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63" w:rsidRPr="000218D0" w:rsidRDefault="00537B19" w:rsidP="0074460D">
      <w:pPr>
        <w:spacing w:line="600" w:lineRule="exact"/>
        <w:jc w:val="center"/>
        <w:rPr>
          <w:rFonts w:ascii="仿宋_GB2312" w:eastAsia="仿宋_GB2312"/>
          <w:sz w:val="32"/>
          <w:szCs w:val="32"/>
        </w:rPr>
      </w:pPr>
      <w:bookmarkStart w:id="0" w:name="_GoBack"/>
      <w:r>
        <w:rPr>
          <w:rFonts w:ascii="仿宋_GB2312" w:eastAsia="仿宋_GB2312" w:hint="eastAsia"/>
          <w:sz w:val="32"/>
          <w:szCs w:val="32"/>
        </w:rPr>
        <w:t>关于开展</w:t>
      </w:r>
      <w:r w:rsidR="00C77263" w:rsidRPr="000218D0">
        <w:rPr>
          <w:rFonts w:ascii="仿宋_GB2312" w:eastAsia="仿宋_GB2312" w:hint="eastAsia"/>
          <w:sz w:val="32"/>
          <w:szCs w:val="32"/>
        </w:rPr>
        <w:t>“</w:t>
      </w:r>
      <w:r w:rsidR="00D87FF0" w:rsidRPr="000218D0">
        <w:rPr>
          <w:rFonts w:ascii="仿宋_GB2312" w:eastAsia="仿宋_GB2312" w:hint="eastAsia"/>
          <w:sz w:val="32"/>
          <w:szCs w:val="32"/>
        </w:rPr>
        <w:t>廉润晶都</w:t>
      </w:r>
      <w:r>
        <w:rPr>
          <w:rFonts w:ascii="仿宋_GB2312" w:eastAsia="仿宋_GB2312" w:hint="eastAsia"/>
          <w:sz w:val="32"/>
          <w:szCs w:val="32"/>
        </w:rPr>
        <w:t>·</w:t>
      </w:r>
      <w:r w:rsidR="00D87FF0" w:rsidRPr="000218D0">
        <w:rPr>
          <w:rFonts w:ascii="仿宋_GB2312" w:eastAsia="仿宋_GB2312" w:hint="eastAsia"/>
          <w:sz w:val="32"/>
          <w:szCs w:val="32"/>
        </w:rPr>
        <w:t>清廉东海</w:t>
      </w:r>
      <w:r w:rsidR="00C77263" w:rsidRPr="000218D0">
        <w:rPr>
          <w:rFonts w:ascii="仿宋_GB2312" w:eastAsia="仿宋_GB2312" w:hint="eastAsia"/>
          <w:sz w:val="32"/>
          <w:szCs w:val="32"/>
        </w:rPr>
        <w:t>”</w:t>
      </w:r>
    </w:p>
    <w:p w:rsidR="00C77263" w:rsidRPr="000218D0" w:rsidRDefault="009D106C" w:rsidP="0005336A">
      <w:pPr>
        <w:spacing w:line="600" w:lineRule="exact"/>
        <w:jc w:val="center"/>
        <w:rPr>
          <w:rFonts w:ascii="仿宋_GB2312" w:eastAsia="仿宋_GB2312"/>
          <w:sz w:val="32"/>
          <w:szCs w:val="32"/>
        </w:rPr>
      </w:pPr>
      <w:r w:rsidRPr="000218D0">
        <w:rPr>
          <w:rFonts w:ascii="仿宋_GB2312" w:eastAsia="仿宋_GB2312" w:hint="eastAsia"/>
          <w:sz w:val="32"/>
          <w:szCs w:val="32"/>
        </w:rPr>
        <w:t>廉洁文化优秀作品</w:t>
      </w:r>
      <w:r w:rsidR="00C77263" w:rsidRPr="000218D0">
        <w:rPr>
          <w:rFonts w:ascii="仿宋_GB2312" w:eastAsia="仿宋_GB2312" w:hint="eastAsia"/>
          <w:sz w:val="32"/>
          <w:szCs w:val="32"/>
        </w:rPr>
        <w:t>征集活动的通知</w:t>
      </w:r>
    </w:p>
    <w:p w:rsidR="00C77263" w:rsidRPr="000218D0" w:rsidRDefault="00C77263" w:rsidP="00B73A84">
      <w:pPr>
        <w:spacing w:line="560" w:lineRule="exact"/>
        <w:ind w:firstLineChars="200" w:firstLine="640"/>
        <w:rPr>
          <w:rFonts w:ascii="仿宋_GB2312" w:eastAsia="仿宋_GB2312"/>
          <w:sz w:val="32"/>
          <w:szCs w:val="32"/>
        </w:rPr>
      </w:pPr>
      <w:r w:rsidRPr="000218D0">
        <w:rPr>
          <w:rFonts w:ascii="仿宋_GB2312" w:eastAsia="仿宋_GB2312" w:hint="eastAsia"/>
          <w:sz w:val="32"/>
          <w:szCs w:val="32"/>
        </w:rPr>
        <w:t>根据省</w:t>
      </w:r>
      <w:r w:rsidR="00D876CF" w:rsidRPr="000218D0">
        <w:rPr>
          <w:rFonts w:ascii="仿宋_GB2312" w:eastAsia="仿宋_GB2312" w:hint="eastAsia"/>
          <w:sz w:val="32"/>
          <w:szCs w:val="32"/>
        </w:rPr>
        <w:t>市</w:t>
      </w:r>
      <w:r w:rsidRPr="000218D0">
        <w:rPr>
          <w:rFonts w:ascii="仿宋_GB2312" w:eastAsia="仿宋_GB2312" w:hint="eastAsia"/>
          <w:sz w:val="32"/>
          <w:szCs w:val="32"/>
        </w:rPr>
        <w:t>纪委关于</w:t>
      </w:r>
      <w:r w:rsidR="00751DAA" w:rsidRPr="000218D0">
        <w:rPr>
          <w:rFonts w:ascii="仿宋_GB2312" w:eastAsia="仿宋_GB2312" w:hint="eastAsia"/>
          <w:sz w:val="32"/>
          <w:szCs w:val="32"/>
        </w:rPr>
        <w:t>组织</w:t>
      </w:r>
      <w:r w:rsidRPr="000218D0">
        <w:rPr>
          <w:rFonts w:ascii="仿宋_GB2312" w:eastAsia="仿宋_GB2312" w:hint="eastAsia"/>
          <w:sz w:val="32"/>
          <w:szCs w:val="32"/>
        </w:rPr>
        <w:t>开展</w:t>
      </w:r>
      <w:r w:rsidR="006376E3" w:rsidRPr="000218D0">
        <w:rPr>
          <w:rFonts w:ascii="仿宋_GB2312" w:eastAsia="仿宋_GB2312" w:hint="eastAsia"/>
          <w:sz w:val="32"/>
          <w:szCs w:val="32"/>
        </w:rPr>
        <w:t>廉洁文化</w:t>
      </w:r>
      <w:r w:rsidRPr="000218D0">
        <w:rPr>
          <w:rFonts w:ascii="仿宋_GB2312" w:eastAsia="仿宋_GB2312" w:hint="eastAsia"/>
          <w:sz w:val="32"/>
          <w:szCs w:val="32"/>
        </w:rPr>
        <w:t>优秀作品</w:t>
      </w:r>
      <w:r w:rsidR="006376E3" w:rsidRPr="000218D0">
        <w:rPr>
          <w:rFonts w:ascii="仿宋_GB2312" w:eastAsia="仿宋_GB2312" w:hint="eastAsia"/>
          <w:sz w:val="32"/>
          <w:szCs w:val="32"/>
        </w:rPr>
        <w:t>征集推选活动</w:t>
      </w:r>
      <w:r w:rsidRPr="000218D0">
        <w:rPr>
          <w:rFonts w:ascii="仿宋_GB2312" w:eastAsia="仿宋_GB2312" w:hint="eastAsia"/>
          <w:sz w:val="32"/>
          <w:szCs w:val="32"/>
        </w:rPr>
        <w:t>的通知精神，经研究，</w:t>
      </w:r>
      <w:r w:rsidR="00751DAA" w:rsidRPr="000218D0">
        <w:rPr>
          <w:rFonts w:ascii="仿宋_GB2312" w:eastAsia="仿宋_GB2312" w:hint="eastAsia"/>
          <w:sz w:val="32"/>
          <w:szCs w:val="32"/>
        </w:rPr>
        <w:t>决定</w:t>
      </w:r>
      <w:r w:rsidR="00D876CF" w:rsidRPr="000218D0">
        <w:rPr>
          <w:rFonts w:ascii="仿宋_GB2312" w:eastAsia="仿宋_GB2312" w:hint="eastAsia"/>
          <w:sz w:val="32"/>
          <w:szCs w:val="32"/>
        </w:rPr>
        <w:t>在全县</w:t>
      </w:r>
      <w:r w:rsidR="00537B19">
        <w:rPr>
          <w:rFonts w:ascii="仿宋_GB2312" w:eastAsia="仿宋_GB2312" w:hint="eastAsia"/>
          <w:sz w:val="32"/>
          <w:szCs w:val="32"/>
        </w:rPr>
        <w:t>开展</w:t>
      </w:r>
      <w:r w:rsidRPr="000218D0">
        <w:rPr>
          <w:rFonts w:ascii="仿宋_GB2312" w:eastAsia="仿宋_GB2312" w:hint="eastAsia"/>
          <w:sz w:val="32"/>
          <w:szCs w:val="32"/>
        </w:rPr>
        <w:t>“</w:t>
      </w:r>
      <w:r w:rsidR="00D876CF" w:rsidRPr="000218D0">
        <w:rPr>
          <w:rFonts w:ascii="仿宋_GB2312" w:eastAsia="仿宋_GB2312" w:hint="eastAsia"/>
          <w:sz w:val="32"/>
          <w:szCs w:val="32"/>
        </w:rPr>
        <w:t>廉润晶都</w:t>
      </w:r>
      <w:r w:rsidR="00537B19">
        <w:rPr>
          <w:rFonts w:ascii="仿宋_GB2312" w:eastAsia="仿宋_GB2312" w:hint="eastAsia"/>
          <w:sz w:val="32"/>
          <w:szCs w:val="32"/>
        </w:rPr>
        <w:t>·</w:t>
      </w:r>
      <w:r w:rsidR="00D876CF" w:rsidRPr="000218D0">
        <w:rPr>
          <w:rFonts w:ascii="仿宋_GB2312" w:eastAsia="仿宋_GB2312" w:hint="eastAsia"/>
          <w:sz w:val="32"/>
          <w:szCs w:val="32"/>
        </w:rPr>
        <w:t>清廉东海</w:t>
      </w:r>
      <w:r w:rsidRPr="000218D0">
        <w:rPr>
          <w:rFonts w:ascii="仿宋_GB2312" w:eastAsia="仿宋_GB2312" w:hint="eastAsia"/>
          <w:sz w:val="32"/>
          <w:szCs w:val="32"/>
        </w:rPr>
        <w:t>”</w:t>
      </w:r>
      <w:r w:rsidR="00751DAA" w:rsidRPr="000218D0">
        <w:rPr>
          <w:rFonts w:ascii="仿宋_GB2312" w:eastAsia="仿宋_GB2312" w:hint="eastAsia"/>
          <w:sz w:val="32"/>
          <w:szCs w:val="32"/>
        </w:rPr>
        <w:t xml:space="preserve"> 廉洁文化优秀作品</w:t>
      </w:r>
      <w:r w:rsidRPr="000218D0">
        <w:rPr>
          <w:rFonts w:ascii="仿宋_GB2312" w:eastAsia="仿宋_GB2312" w:hint="eastAsia"/>
          <w:sz w:val="32"/>
          <w:szCs w:val="32"/>
        </w:rPr>
        <w:t>征集活动，具体内容如下：</w:t>
      </w:r>
    </w:p>
    <w:p w:rsidR="00C77263" w:rsidRPr="000218D0" w:rsidRDefault="00C77263" w:rsidP="00B73A84">
      <w:pPr>
        <w:spacing w:line="560" w:lineRule="exact"/>
        <w:ind w:firstLineChars="200" w:firstLine="640"/>
        <w:rPr>
          <w:rFonts w:ascii="黑体" w:eastAsia="黑体" w:hAnsi="黑体"/>
          <w:sz w:val="32"/>
          <w:szCs w:val="32"/>
        </w:rPr>
      </w:pPr>
      <w:r w:rsidRPr="000218D0">
        <w:rPr>
          <w:rFonts w:ascii="黑体" w:eastAsia="黑体" w:hAnsi="黑体" w:hint="eastAsia"/>
          <w:sz w:val="32"/>
          <w:szCs w:val="32"/>
        </w:rPr>
        <w:t>一、活动</w:t>
      </w:r>
      <w:r w:rsidR="006376E3" w:rsidRPr="000218D0">
        <w:rPr>
          <w:rFonts w:ascii="黑体" w:eastAsia="黑体" w:hAnsi="黑体" w:hint="eastAsia"/>
          <w:sz w:val="32"/>
          <w:szCs w:val="32"/>
        </w:rPr>
        <w:t>目的</w:t>
      </w:r>
    </w:p>
    <w:p w:rsidR="006376E3" w:rsidRPr="000218D0" w:rsidRDefault="006376E3" w:rsidP="00B73A84">
      <w:pPr>
        <w:spacing w:line="560" w:lineRule="exact"/>
        <w:ind w:firstLineChars="200" w:firstLine="640"/>
        <w:rPr>
          <w:rFonts w:ascii="仿宋_GB2312" w:eastAsia="仿宋_GB2312"/>
          <w:sz w:val="32"/>
          <w:szCs w:val="32"/>
        </w:rPr>
      </w:pPr>
      <w:r w:rsidRPr="000218D0">
        <w:rPr>
          <w:rFonts w:ascii="仿宋_GB2312" w:eastAsia="仿宋_GB2312" w:hint="eastAsia"/>
          <w:sz w:val="32"/>
          <w:szCs w:val="32"/>
        </w:rPr>
        <w:t>贯彻落实中央</w:t>
      </w:r>
      <w:r w:rsidR="00751DAA" w:rsidRPr="000218D0">
        <w:rPr>
          <w:rFonts w:ascii="仿宋_GB2312" w:eastAsia="仿宋_GB2312" w:hint="eastAsia"/>
          <w:sz w:val="32"/>
          <w:szCs w:val="32"/>
        </w:rPr>
        <w:t>、省、市</w:t>
      </w:r>
      <w:r w:rsidR="00D876CF" w:rsidRPr="000218D0">
        <w:rPr>
          <w:rFonts w:ascii="仿宋_GB2312" w:eastAsia="仿宋_GB2312" w:hint="eastAsia"/>
          <w:sz w:val="32"/>
          <w:szCs w:val="32"/>
        </w:rPr>
        <w:t>、县</w:t>
      </w:r>
      <w:r w:rsidR="00751DAA" w:rsidRPr="000218D0">
        <w:rPr>
          <w:rFonts w:ascii="仿宋_GB2312" w:eastAsia="仿宋_GB2312" w:hint="eastAsia"/>
          <w:sz w:val="32"/>
          <w:szCs w:val="32"/>
        </w:rPr>
        <w:t>纪委</w:t>
      </w:r>
      <w:r w:rsidRPr="000218D0">
        <w:rPr>
          <w:rFonts w:ascii="仿宋_GB2312" w:eastAsia="仿宋_GB2312" w:hint="eastAsia"/>
          <w:sz w:val="32"/>
          <w:szCs w:val="32"/>
        </w:rPr>
        <w:t>全会部署，遵循一体推进“三不”</w:t>
      </w:r>
      <w:r w:rsidR="00D876CF" w:rsidRPr="000218D0">
        <w:rPr>
          <w:rFonts w:ascii="仿宋_GB2312" w:eastAsia="仿宋_GB2312" w:hint="eastAsia"/>
          <w:sz w:val="32"/>
          <w:szCs w:val="32"/>
        </w:rPr>
        <w:t>基本方针和重要方略，深入推进廉洁文化建设，鼓励</w:t>
      </w:r>
      <w:r w:rsidRPr="000218D0">
        <w:rPr>
          <w:rFonts w:ascii="仿宋_GB2312" w:eastAsia="仿宋_GB2312" w:hint="eastAsia"/>
          <w:sz w:val="32"/>
          <w:szCs w:val="32"/>
        </w:rPr>
        <w:t>多形式开展廉洁文化优秀作品创作，推选一批“小特精”的作品，引导党员干部廉洁从政，营造崇廉尚洁的良好氛围。</w:t>
      </w:r>
    </w:p>
    <w:p w:rsidR="006376E3" w:rsidRPr="000218D0" w:rsidRDefault="006376E3" w:rsidP="00B73A84">
      <w:pPr>
        <w:spacing w:line="560" w:lineRule="exact"/>
        <w:ind w:firstLineChars="200" w:firstLine="640"/>
        <w:rPr>
          <w:rFonts w:ascii="黑体" w:eastAsia="黑体" w:hAnsi="黑体"/>
          <w:sz w:val="32"/>
          <w:szCs w:val="32"/>
        </w:rPr>
      </w:pPr>
      <w:r w:rsidRPr="000218D0">
        <w:rPr>
          <w:rFonts w:ascii="黑体" w:eastAsia="黑体" w:hAnsi="黑体" w:hint="eastAsia"/>
          <w:sz w:val="32"/>
          <w:szCs w:val="32"/>
        </w:rPr>
        <w:t>二、活动内容</w:t>
      </w:r>
    </w:p>
    <w:p w:rsidR="006376E3" w:rsidRPr="000218D0" w:rsidRDefault="00C77263" w:rsidP="00B73A84">
      <w:pPr>
        <w:spacing w:line="560" w:lineRule="exact"/>
        <w:ind w:firstLineChars="200" w:firstLine="640"/>
        <w:rPr>
          <w:rFonts w:ascii="仿宋_GB2312" w:eastAsia="仿宋_GB2312"/>
          <w:b/>
          <w:bCs/>
          <w:sz w:val="32"/>
          <w:szCs w:val="32"/>
        </w:rPr>
      </w:pPr>
      <w:r w:rsidRPr="000218D0">
        <w:rPr>
          <w:rFonts w:ascii="仿宋_GB2312" w:eastAsia="仿宋_GB2312" w:hint="eastAsia"/>
          <w:sz w:val="32"/>
          <w:szCs w:val="32"/>
        </w:rPr>
        <w:t>以“</w:t>
      </w:r>
      <w:r w:rsidR="00D876CF" w:rsidRPr="000218D0">
        <w:rPr>
          <w:rFonts w:ascii="仿宋_GB2312" w:eastAsia="仿宋_GB2312" w:hint="eastAsia"/>
          <w:sz w:val="32"/>
          <w:szCs w:val="32"/>
        </w:rPr>
        <w:t>廉润晶都</w:t>
      </w:r>
      <w:r w:rsidR="00537B19">
        <w:rPr>
          <w:rFonts w:ascii="仿宋_GB2312" w:eastAsia="仿宋_GB2312" w:hint="eastAsia"/>
          <w:sz w:val="32"/>
          <w:szCs w:val="32"/>
        </w:rPr>
        <w:t>·</w:t>
      </w:r>
      <w:r w:rsidR="00D876CF" w:rsidRPr="000218D0">
        <w:rPr>
          <w:rFonts w:ascii="仿宋_GB2312" w:eastAsia="仿宋_GB2312" w:hint="eastAsia"/>
          <w:sz w:val="32"/>
          <w:szCs w:val="32"/>
        </w:rPr>
        <w:t>清廉东海</w:t>
      </w:r>
      <w:r w:rsidRPr="000218D0">
        <w:rPr>
          <w:rFonts w:ascii="仿宋_GB2312" w:eastAsia="仿宋_GB2312" w:hint="eastAsia"/>
          <w:sz w:val="32"/>
          <w:szCs w:val="32"/>
        </w:rPr>
        <w:t>”为主题</w:t>
      </w:r>
      <w:r w:rsidR="006376E3" w:rsidRPr="000218D0">
        <w:rPr>
          <w:rFonts w:ascii="仿宋_GB2312" w:eastAsia="仿宋_GB2312" w:hint="eastAsia"/>
          <w:bCs/>
          <w:sz w:val="32"/>
          <w:szCs w:val="32"/>
        </w:rPr>
        <w:t>的微电影（微视频、微动漫）、公益广告（平面设计类、视频类）、廉政类文学作品、创意小剧本等四类作品。作品内容紧紧围绕宣传廉洁文化、滋养从政道德、树立良好家风等，释放正能量、弘扬主旋律。</w:t>
      </w:r>
    </w:p>
    <w:p w:rsidR="00C77263" w:rsidRPr="000218D0" w:rsidRDefault="00153E11" w:rsidP="00B73A84">
      <w:pPr>
        <w:spacing w:line="560" w:lineRule="exact"/>
        <w:ind w:firstLineChars="200" w:firstLine="640"/>
        <w:rPr>
          <w:rFonts w:ascii="黑体" w:eastAsia="黑体" w:hAnsi="黑体"/>
          <w:sz w:val="32"/>
          <w:szCs w:val="32"/>
        </w:rPr>
      </w:pPr>
      <w:r w:rsidRPr="000218D0">
        <w:rPr>
          <w:rFonts w:ascii="黑体" w:eastAsia="黑体" w:hAnsi="黑体" w:hint="eastAsia"/>
          <w:sz w:val="32"/>
          <w:szCs w:val="32"/>
        </w:rPr>
        <w:t>三</w:t>
      </w:r>
      <w:r w:rsidR="00C77263" w:rsidRPr="000218D0">
        <w:rPr>
          <w:rFonts w:ascii="黑体" w:eastAsia="黑体" w:hAnsi="黑体" w:hint="eastAsia"/>
          <w:sz w:val="32"/>
          <w:szCs w:val="32"/>
        </w:rPr>
        <w:t>、征集对象</w:t>
      </w:r>
    </w:p>
    <w:p w:rsidR="00C77263" w:rsidRPr="000218D0" w:rsidRDefault="00D876CF" w:rsidP="00B73A84">
      <w:pPr>
        <w:pStyle w:val="a4"/>
        <w:spacing w:after="0" w:line="560" w:lineRule="exact"/>
        <w:ind w:firstLineChars="200" w:firstLine="640"/>
        <w:rPr>
          <w:rFonts w:ascii="仿宋_GB2312" w:eastAsia="仿宋_GB2312"/>
          <w:sz w:val="32"/>
          <w:szCs w:val="32"/>
        </w:rPr>
      </w:pPr>
      <w:r w:rsidRPr="000218D0">
        <w:rPr>
          <w:rFonts w:ascii="仿宋_GB2312" w:eastAsia="仿宋_GB2312" w:hint="eastAsia"/>
          <w:sz w:val="32"/>
          <w:szCs w:val="32"/>
        </w:rPr>
        <w:t>面向全县</w:t>
      </w:r>
      <w:r w:rsidR="00C77263" w:rsidRPr="000218D0">
        <w:rPr>
          <w:rFonts w:ascii="仿宋_GB2312" w:eastAsia="仿宋_GB2312" w:hint="eastAsia"/>
          <w:sz w:val="32"/>
          <w:szCs w:val="32"/>
        </w:rPr>
        <w:t>各有关单位、社会各界和广大网友征集，特别欢迎影视制作机构以及高校大学生踊跃参加，也希望广大纪检监察干部利用手机拍摄记录身边的清风故事与工作历程。</w:t>
      </w:r>
    </w:p>
    <w:p w:rsidR="00C77263" w:rsidRPr="000218D0" w:rsidRDefault="00490C7C" w:rsidP="00B73A84">
      <w:pPr>
        <w:spacing w:line="560" w:lineRule="exact"/>
        <w:ind w:firstLineChars="200" w:firstLine="640"/>
        <w:rPr>
          <w:rFonts w:ascii="黑体" w:eastAsia="黑体" w:hAnsi="黑体"/>
          <w:sz w:val="32"/>
          <w:szCs w:val="32"/>
        </w:rPr>
      </w:pPr>
      <w:r w:rsidRPr="000218D0">
        <w:rPr>
          <w:rFonts w:ascii="黑体" w:eastAsia="黑体" w:hAnsi="黑体" w:hint="eastAsia"/>
          <w:sz w:val="32"/>
          <w:szCs w:val="32"/>
        </w:rPr>
        <w:t>四、征集要求</w:t>
      </w:r>
    </w:p>
    <w:p w:rsidR="00490C7C" w:rsidRPr="000218D0" w:rsidRDefault="00490C7C" w:rsidP="000218D0">
      <w:pPr>
        <w:spacing w:line="560" w:lineRule="exact"/>
        <w:ind w:firstLineChars="200" w:firstLine="640"/>
        <w:rPr>
          <w:rFonts w:ascii="仿宋_GB2312" w:eastAsia="仿宋_GB2312"/>
          <w:sz w:val="32"/>
          <w:szCs w:val="32"/>
        </w:rPr>
      </w:pPr>
      <w:r w:rsidRPr="000218D0">
        <w:rPr>
          <w:rFonts w:ascii="仿宋_GB2312" w:eastAsia="仿宋_GB2312" w:hint="eastAsia"/>
          <w:bCs/>
          <w:sz w:val="32"/>
          <w:szCs w:val="32"/>
        </w:rPr>
        <w:t>1</w:t>
      </w:r>
      <w:r w:rsidR="00751DAA" w:rsidRPr="000218D0">
        <w:rPr>
          <w:rFonts w:ascii="仿宋_GB2312" w:eastAsia="仿宋_GB2312" w:hint="eastAsia"/>
          <w:bCs/>
          <w:sz w:val="32"/>
          <w:szCs w:val="32"/>
        </w:rPr>
        <w:t>．</w:t>
      </w:r>
      <w:r w:rsidRPr="000218D0">
        <w:rPr>
          <w:rFonts w:ascii="仿宋_GB2312" w:eastAsia="仿宋_GB2312" w:hint="eastAsia"/>
          <w:bCs/>
          <w:sz w:val="32"/>
          <w:szCs w:val="32"/>
        </w:rPr>
        <w:t>创作要求：所有征集作品应为近两年来原创作品，严禁抄袭。</w:t>
      </w:r>
      <w:r w:rsidRPr="000218D0">
        <w:rPr>
          <w:rFonts w:ascii="仿宋_GB2312" w:eastAsia="仿宋_GB2312" w:hint="eastAsia"/>
          <w:sz w:val="32"/>
          <w:szCs w:val="32"/>
        </w:rPr>
        <w:t>报送作品请认真填写《“</w:t>
      </w:r>
      <w:r w:rsidR="000218D0" w:rsidRPr="000218D0">
        <w:rPr>
          <w:rFonts w:ascii="仿宋_GB2312" w:eastAsia="仿宋_GB2312" w:hint="eastAsia"/>
          <w:sz w:val="32"/>
          <w:szCs w:val="32"/>
        </w:rPr>
        <w:t>廉润晶都</w:t>
      </w:r>
      <w:r w:rsidR="00537B19">
        <w:rPr>
          <w:rFonts w:ascii="仿宋_GB2312" w:eastAsia="仿宋_GB2312" w:hint="eastAsia"/>
          <w:sz w:val="32"/>
          <w:szCs w:val="32"/>
        </w:rPr>
        <w:t>·</w:t>
      </w:r>
      <w:r w:rsidR="000218D0" w:rsidRPr="000218D0">
        <w:rPr>
          <w:rFonts w:ascii="仿宋_GB2312" w:eastAsia="仿宋_GB2312" w:hint="eastAsia"/>
          <w:sz w:val="32"/>
          <w:szCs w:val="32"/>
        </w:rPr>
        <w:t>清廉东海</w:t>
      </w:r>
      <w:r w:rsidRPr="000218D0">
        <w:rPr>
          <w:rFonts w:ascii="仿宋_GB2312" w:eastAsia="仿宋_GB2312" w:hint="eastAsia"/>
          <w:sz w:val="32"/>
          <w:szCs w:val="32"/>
        </w:rPr>
        <w:t>”</w:t>
      </w:r>
      <w:r w:rsidR="00751DAA" w:rsidRPr="000218D0">
        <w:rPr>
          <w:rFonts w:ascii="仿宋_GB2312" w:eastAsia="仿宋_GB2312" w:hint="eastAsia"/>
          <w:sz w:val="32"/>
          <w:szCs w:val="32"/>
        </w:rPr>
        <w:t>廉洁文化</w:t>
      </w:r>
      <w:r w:rsidR="00456A64" w:rsidRPr="000218D0">
        <w:rPr>
          <w:rFonts w:ascii="仿宋_GB2312" w:eastAsia="仿宋_GB2312" w:hint="eastAsia"/>
          <w:sz w:val="32"/>
          <w:szCs w:val="32"/>
        </w:rPr>
        <w:lastRenderedPageBreak/>
        <w:t>作品</w:t>
      </w:r>
      <w:r w:rsidRPr="000218D0">
        <w:rPr>
          <w:rFonts w:ascii="仿宋_GB2312" w:eastAsia="仿宋_GB2312" w:hint="eastAsia"/>
          <w:sz w:val="32"/>
          <w:szCs w:val="32"/>
        </w:rPr>
        <w:t>报送信息表》（详见附件）</w:t>
      </w:r>
      <w:r w:rsidR="000218D0" w:rsidRPr="000218D0">
        <w:rPr>
          <w:rFonts w:ascii="仿宋_GB2312" w:eastAsia="仿宋_GB2312" w:hint="eastAsia"/>
          <w:sz w:val="32"/>
          <w:szCs w:val="32"/>
        </w:rPr>
        <w:t>，</w:t>
      </w:r>
      <w:r w:rsidR="000218D0" w:rsidRPr="000218D0">
        <w:rPr>
          <w:rFonts w:ascii="仿宋_GB2312" w:eastAsia="仿宋_GB2312" w:hint="eastAsia"/>
          <w:bCs/>
          <w:sz w:val="32"/>
          <w:szCs w:val="32"/>
        </w:rPr>
        <w:t>邮箱：</w:t>
      </w:r>
      <w:hyperlink r:id="rId8" w:history="1">
        <w:r w:rsidR="000218D0" w:rsidRPr="000218D0">
          <w:rPr>
            <w:rStyle w:val="a3"/>
            <w:rFonts w:ascii="仿宋_GB2312" w:eastAsia="仿宋_GB2312" w:hint="eastAsia"/>
            <w:bCs/>
            <w:sz w:val="32"/>
            <w:szCs w:val="32"/>
          </w:rPr>
          <w:t>dhjwjys@163.com</w:t>
        </w:r>
      </w:hyperlink>
      <w:r w:rsidR="000218D0" w:rsidRPr="000218D0">
        <w:rPr>
          <w:rFonts w:ascii="仿宋_GB2312" w:eastAsia="仿宋_GB2312" w:hint="eastAsia"/>
          <w:bCs/>
          <w:sz w:val="32"/>
          <w:szCs w:val="32"/>
        </w:rPr>
        <w:t>。</w:t>
      </w:r>
    </w:p>
    <w:p w:rsidR="00490C7C" w:rsidRPr="000218D0" w:rsidRDefault="00023CD3" w:rsidP="00B73A84">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w:t>
      </w:r>
      <w:r w:rsidR="00751DAA" w:rsidRPr="000218D0">
        <w:rPr>
          <w:rFonts w:ascii="仿宋_GB2312" w:eastAsia="仿宋_GB2312" w:hint="eastAsia"/>
          <w:bCs/>
          <w:sz w:val="32"/>
          <w:szCs w:val="32"/>
        </w:rPr>
        <w:t>．</w:t>
      </w:r>
      <w:r w:rsidR="00490C7C" w:rsidRPr="000218D0">
        <w:rPr>
          <w:rFonts w:ascii="仿宋_GB2312" w:eastAsia="仿宋_GB2312" w:hint="eastAsia"/>
          <w:bCs/>
          <w:sz w:val="32"/>
          <w:szCs w:val="32"/>
        </w:rPr>
        <w:t>报送格式：微电影、公益广告采用MP4（高清格式），分辨率不低于1920x1080</w:t>
      </w:r>
      <w:r w:rsidR="00456A64" w:rsidRPr="000218D0">
        <w:rPr>
          <w:rFonts w:ascii="仿宋_GB2312" w:eastAsia="仿宋_GB2312" w:hint="eastAsia"/>
          <w:sz w:val="32"/>
          <w:szCs w:val="32"/>
        </w:rPr>
        <w:t>；</w:t>
      </w:r>
      <w:r w:rsidR="00490C7C" w:rsidRPr="000218D0">
        <w:rPr>
          <w:rFonts w:ascii="仿宋_GB2312" w:eastAsia="仿宋_GB2312" w:hint="eastAsia"/>
          <w:bCs/>
          <w:sz w:val="32"/>
          <w:szCs w:val="32"/>
        </w:rPr>
        <w:t>平面类公益广告采用TIP、BMP格式，文件不小于10MB；廉政类文学作品、创意小剧本采用电子文稿格式。</w:t>
      </w:r>
    </w:p>
    <w:p w:rsidR="00C77263" w:rsidRDefault="00023CD3" w:rsidP="00B73A84">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w:t>
      </w:r>
      <w:r w:rsidR="00751DAA" w:rsidRPr="000218D0">
        <w:rPr>
          <w:rFonts w:ascii="仿宋_GB2312" w:eastAsia="仿宋_GB2312" w:hint="eastAsia"/>
          <w:bCs/>
          <w:sz w:val="32"/>
          <w:szCs w:val="32"/>
        </w:rPr>
        <w:t>．</w:t>
      </w:r>
      <w:r w:rsidR="00490C7C" w:rsidRPr="000218D0">
        <w:rPr>
          <w:rFonts w:ascii="仿宋_GB2312" w:eastAsia="仿宋_GB2312" w:hint="eastAsia"/>
          <w:bCs/>
          <w:sz w:val="32"/>
          <w:szCs w:val="32"/>
        </w:rPr>
        <w:t>视频类作品时长：微电影时长不超过15分钟，微视频、微动漫时长不超过3分</w:t>
      </w:r>
      <w:r w:rsidR="00B52F4C">
        <w:rPr>
          <w:rFonts w:ascii="仿宋_GB2312" w:eastAsia="仿宋_GB2312" w:hint="eastAsia"/>
          <w:bCs/>
          <w:sz w:val="32"/>
          <w:szCs w:val="32"/>
        </w:rPr>
        <w:t>钟</w:t>
      </w:r>
      <w:r w:rsidR="00490C7C" w:rsidRPr="000218D0">
        <w:rPr>
          <w:rFonts w:ascii="仿宋_GB2312" w:eastAsia="仿宋_GB2312" w:hint="eastAsia"/>
          <w:bCs/>
          <w:sz w:val="32"/>
          <w:szCs w:val="32"/>
        </w:rPr>
        <w:t>；视频类公益广告（时长适合在院线、公共广告平台等播出）最长不超过3分钟。</w:t>
      </w:r>
    </w:p>
    <w:p w:rsidR="00023CD3" w:rsidRPr="00023CD3" w:rsidRDefault="00023CD3" w:rsidP="007C5931">
      <w:pPr>
        <w:spacing w:line="560" w:lineRule="exact"/>
        <w:ind w:firstLineChars="200" w:firstLine="640"/>
        <w:rPr>
          <w:rFonts w:ascii="黑体" w:eastAsia="黑体" w:hAnsi="黑体"/>
          <w:sz w:val="32"/>
          <w:szCs w:val="32"/>
        </w:rPr>
      </w:pPr>
      <w:r w:rsidRPr="007C5931">
        <w:rPr>
          <w:rFonts w:ascii="黑体" w:eastAsia="黑体" w:hAnsi="黑体"/>
          <w:sz w:val="32"/>
          <w:szCs w:val="32"/>
        </w:rPr>
        <w:t>五、活动安排</w:t>
      </w:r>
    </w:p>
    <w:p w:rsidR="00023CD3" w:rsidRPr="00023CD3" w:rsidRDefault="00537B19" w:rsidP="00537B19">
      <w:pPr>
        <w:widowControl/>
        <w:ind w:firstLineChars="200" w:firstLine="640"/>
        <w:rPr>
          <w:rFonts w:ascii="仿宋_GB2312" w:eastAsia="仿宋_GB2312"/>
          <w:sz w:val="32"/>
          <w:szCs w:val="32"/>
        </w:rPr>
      </w:pPr>
      <w:r w:rsidRPr="000218D0">
        <w:rPr>
          <w:rFonts w:ascii="仿宋_GB2312" w:eastAsia="仿宋_GB2312" w:hint="eastAsia"/>
          <w:bCs/>
          <w:sz w:val="32"/>
          <w:szCs w:val="32"/>
        </w:rPr>
        <w:t>1．</w:t>
      </w:r>
      <w:r w:rsidR="00023CD3" w:rsidRPr="00023CD3">
        <w:rPr>
          <w:rFonts w:ascii="仿宋_GB2312" w:eastAsia="仿宋_GB2312"/>
          <w:sz w:val="32"/>
          <w:szCs w:val="32"/>
        </w:rPr>
        <w:t>征集时间：</w:t>
      </w:r>
      <w:r w:rsidR="00023CD3" w:rsidRPr="000218D0">
        <w:rPr>
          <w:rFonts w:ascii="仿宋_GB2312" w:eastAsia="仿宋_GB2312" w:hint="eastAsia"/>
          <w:sz w:val="32"/>
          <w:szCs w:val="32"/>
        </w:rPr>
        <w:t>8月15日前通过电子邮箱直接上报</w:t>
      </w:r>
      <w:r>
        <w:rPr>
          <w:rFonts w:ascii="仿宋_GB2312" w:eastAsia="仿宋_GB2312" w:hint="eastAsia"/>
          <w:sz w:val="32"/>
          <w:szCs w:val="32"/>
        </w:rPr>
        <w:t>，</w:t>
      </w:r>
      <w:r w:rsidR="00023CD3" w:rsidRPr="00023CD3">
        <w:rPr>
          <w:rFonts w:ascii="仿宋_GB2312" w:eastAsia="仿宋_GB2312"/>
          <w:sz w:val="32"/>
          <w:szCs w:val="32"/>
        </w:rPr>
        <w:t>有条件的可以提前报送或分批报送。</w:t>
      </w:r>
    </w:p>
    <w:p w:rsidR="009D114C" w:rsidRPr="000218D0" w:rsidRDefault="00537B19" w:rsidP="00537B19">
      <w:pPr>
        <w:spacing w:line="560" w:lineRule="exact"/>
        <w:ind w:firstLineChars="200" w:firstLine="640"/>
        <w:rPr>
          <w:rFonts w:ascii="仿宋_GB2312" w:eastAsia="仿宋_GB2312"/>
          <w:sz w:val="32"/>
          <w:szCs w:val="32"/>
        </w:rPr>
      </w:pPr>
      <w:r>
        <w:rPr>
          <w:rFonts w:ascii="仿宋_GB2312" w:eastAsia="仿宋_GB2312" w:hint="eastAsia"/>
          <w:bCs/>
          <w:sz w:val="32"/>
          <w:szCs w:val="32"/>
        </w:rPr>
        <w:t>2</w:t>
      </w:r>
      <w:r w:rsidRPr="000218D0">
        <w:rPr>
          <w:rFonts w:ascii="仿宋_GB2312" w:eastAsia="仿宋_GB2312" w:hint="eastAsia"/>
          <w:bCs/>
          <w:sz w:val="32"/>
          <w:szCs w:val="32"/>
        </w:rPr>
        <w:t>．</w:t>
      </w:r>
      <w:r w:rsidR="009D114C" w:rsidRPr="00023CD3">
        <w:rPr>
          <w:rFonts w:ascii="仿宋_GB2312" w:eastAsia="仿宋_GB2312" w:hint="eastAsia"/>
          <w:sz w:val="32"/>
          <w:szCs w:val="32"/>
        </w:rPr>
        <w:t>作品遴选</w:t>
      </w:r>
      <w:r w:rsidR="000218D0" w:rsidRPr="00023CD3">
        <w:rPr>
          <w:rFonts w:ascii="仿宋_GB2312" w:eastAsia="仿宋_GB2312" w:hint="eastAsia"/>
          <w:sz w:val="32"/>
          <w:szCs w:val="32"/>
        </w:rPr>
        <w:t>：县纪委会</w:t>
      </w:r>
      <w:r w:rsidR="00643337" w:rsidRPr="00023CD3">
        <w:rPr>
          <w:rFonts w:ascii="仿宋_GB2312" w:eastAsia="仿宋_GB2312" w:hint="eastAsia"/>
          <w:sz w:val="32"/>
          <w:szCs w:val="32"/>
        </w:rPr>
        <w:t>对报送作品进行遴选，</w:t>
      </w:r>
      <w:r w:rsidR="009D114C" w:rsidRPr="000218D0">
        <w:rPr>
          <w:rFonts w:ascii="仿宋_GB2312" w:eastAsia="仿宋_GB2312" w:hint="eastAsia"/>
          <w:sz w:val="32"/>
          <w:szCs w:val="32"/>
        </w:rPr>
        <w:t>每类作品选出优秀作品若干件</w:t>
      </w:r>
      <w:r w:rsidR="00643337" w:rsidRPr="000218D0">
        <w:rPr>
          <w:rFonts w:ascii="仿宋_GB2312" w:eastAsia="仿宋_GB2312" w:hint="eastAsia"/>
          <w:sz w:val="32"/>
          <w:szCs w:val="32"/>
        </w:rPr>
        <w:t>，并择优向省</w:t>
      </w:r>
      <w:r w:rsidR="000218D0" w:rsidRPr="000218D0">
        <w:rPr>
          <w:rFonts w:ascii="仿宋_GB2312" w:eastAsia="仿宋_GB2312" w:hint="eastAsia"/>
          <w:sz w:val="32"/>
          <w:szCs w:val="32"/>
        </w:rPr>
        <w:t>市</w:t>
      </w:r>
      <w:r w:rsidR="00643337" w:rsidRPr="000218D0">
        <w:rPr>
          <w:rFonts w:ascii="仿宋_GB2312" w:eastAsia="仿宋_GB2312" w:hint="eastAsia"/>
          <w:sz w:val="32"/>
          <w:szCs w:val="32"/>
        </w:rPr>
        <w:t>纪委</w:t>
      </w:r>
      <w:r w:rsidR="009D114C" w:rsidRPr="000218D0">
        <w:rPr>
          <w:rFonts w:ascii="仿宋_GB2312" w:eastAsia="仿宋_GB2312" w:hint="eastAsia"/>
          <w:sz w:val="32"/>
          <w:szCs w:val="32"/>
        </w:rPr>
        <w:t>宣传部</w:t>
      </w:r>
      <w:r w:rsidR="00643337" w:rsidRPr="000218D0">
        <w:rPr>
          <w:rFonts w:ascii="仿宋_GB2312" w:eastAsia="仿宋_GB2312" w:hint="eastAsia"/>
          <w:sz w:val="32"/>
          <w:szCs w:val="32"/>
        </w:rPr>
        <w:t>推送。</w:t>
      </w:r>
    </w:p>
    <w:p w:rsidR="00C77263" w:rsidRDefault="000218D0" w:rsidP="00537B19">
      <w:pPr>
        <w:spacing w:line="560" w:lineRule="exact"/>
        <w:ind w:firstLineChars="200" w:firstLine="640"/>
        <w:rPr>
          <w:rFonts w:ascii="仿宋_GB2312" w:eastAsia="仿宋_GB2312"/>
          <w:sz w:val="32"/>
          <w:szCs w:val="32"/>
        </w:rPr>
      </w:pPr>
      <w:r w:rsidRPr="000218D0">
        <w:rPr>
          <w:rFonts w:ascii="仿宋_GB2312" w:eastAsia="仿宋_GB2312" w:hint="eastAsia"/>
          <w:bCs/>
          <w:sz w:val="32"/>
          <w:szCs w:val="32"/>
        </w:rPr>
        <w:t>联系电话：0518-87225683。</w:t>
      </w:r>
    </w:p>
    <w:p w:rsidR="00537B19" w:rsidRPr="00537B19" w:rsidRDefault="00537B19" w:rsidP="00537B19">
      <w:pPr>
        <w:spacing w:line="560" w:lineRule="exact"/>
        <w:ind w:firstLineChars="200" w:firstLine="640"/>
        <w:rPr>
          <w:rFonts w:ascii="仿宋_GB2312" w:eastAsia="仿宋_GB2312"/>
          <w:sz w:val="32"/>
          <w:szCs w:val="32"/>
        </w:rPr>
      </w:pPr>
    </w:p>
    <w:p w:rsidR="009F6D9D" w:rsidRPr="000218D0" w:rsidRDefault="009F6D9D" w:rsidP="00B73A84">
      <w:pPr>
        <w:spacing w:line="560" w:lineRule="exact"/>
        <w:rPr>
          <w:rFonts w:ascii="仿宋_GB2312" w:eastAsia="仿宋_GB2312"/>
          <w:spacing w:val="-10"/>
          <w:w w:val="96"/>
          <w:kern w:val="0"/>
          <w:sz w:val="32"/>
          <w:szCs w:val="32"/>
        </w:rPr>
      </w:pPr>
    </w:p>
    <w:p w:rsidR="000D0351" w:rsidRPr="000218D0" w:rsidRDefault="000D0351" w:rsidP="00B73A84">
      <w:pPr>
        <w:widowControl/>
        <w:spacing w:line="560" w:lineRule="exact"/>
        <w:jc w:val="left"/>
        <w:rPr>
          <w:rFonts w:ascii="仿宋_GB2312" w:eastAsia="仿宋_GB2312"/>
          <w:sz w:val="32"/>
          <w:szCs w:val="32"/>
        </w:rPr>
      </w:pPr>
    </w:p>
    <w:p w:rsidR="000D0351" w:rsidRDefault="000D0351" w:rsidP="00DE6A9A">
      <w:pPr>
        <w:widowControl/>
        <w:spacing w:line="380" w:lineRule="exact"/>
        <w:jc w:val="left"/>
        <w:rPr>
          <w:rFonts w:ascii="仿宋_GB2312" w:eastAsia="仿宋_GB2312"/>
          <w:sz w:val="32"/>
          <w:szCs w:val="32"/>
        </w:rPr>
      </w:pPr>
    </w:p>
    <w:p w:rsidR="0005336A" w:rsidRDefault="0005336A" w:rsidP="00DE6A9A">
      <w:pPr>
        <w:widowControl/>
        <w:spacing w:line="380" w:lineRule="exact"/>
        <w:jc w:val="left"/>
        <w:rPr>
          <w:rFonts w:ascii="仿宋_GB2312" w:eastAsia="仿宋_GB2312"/>
          <w:sz w:val="32"/>
          <w:szCs w:val="32"/>
        </w:rPr>
      </w:pPr>
    </w:p>
    <w:p w:rsidR="0005336A" w:rsidRDefault="0005336A" w:rsidP="00DE6A9A">
      <w:pPr>
        <w:widowControl/>
        <w:spacing w:line="380" w:lineRule="exact"/>
        <w:jc w:val="left"/>
        <w:rPr>
          <w:rFonts w:ascii="仿宋_GB2312" w:eastAsia="仿宋_GB2312"/>
          <w:sz w:val="32"/>
          <w:szCs w:val="32"/>
        </w:rPr>
      </w:pPr>
    </w:p>
    <w:p w:rsidR="0005336A" w:rsidRDefault="0005336A" w:rsidP="00DE6A9A">
      <w:pPr>
        <w:widowControl/>
        <w:spacing w:line="380" w:lineRule="exact"/>
        <w:jc w:val="left"/>
        <w:rPr>
          <w:rFonts w:ascii="仿宋_GB2312" w:eastAsia="仿宋_GB2312"/>
          <w:sz w:val="32"/>
          <w:szCs w:val="32"/>
        </w:rPr>
      </w:pPr>
    </w:p>
    <w:p w:rsidR="0005336A" w:rsidRPr="000218D0" w:rsidRDefault="0005336A" w:rsidP="00DE6A9A">
      <w:pPr>
        <w:widowControl/>
        <w:spacing w:line="380" w:lineRule="exact"/>
        <w:jc w:val="left"/>
        <w:rPr>
          <w:rFonts w:ascii="仿宋_GB2312" w:eastAsia="仿宋_GB2312"/>
          <w:sz w:val="32"/>
          <w:szCs w:val="32"/>
        </w:rPr>
      </w:pPr>
    </w:p>
    <w:p w:rsidR="000D0351" w:rsidRPr="000218D0" w:rsidRDefault="000D0351" w:rsidP="00DE6A9A">
      <w:pPr>
        <w:widowControl/>
        <w:spacing w:line="380" w:lineRule="exact"/>
        <w:jc w:val="left"/>
        <w:rPr>
          <w:rFonts w:ascii="仿宋_GB2312" w:eastAsia="仿宋_GB2312"/>
          <w:sz w:val="32"/>
          <w:szCs w:val="32"/>
        </w:rPr>
      </w:pPr>
    </w:p>
    <w:p w:rsidR="000D0351" w:rsidRPr="000218D0" w:rsidRDefault="000D0351" w:rsidP="00DE6A9A">
      <w:pPr>
        <w:widowControl/>
        <w:spacing w:line="380" w:lineRule="exact"/>
        <w:jc w:val="left"/>
        <w:rPr>
          <w:rFonts w:ascii="仿宋_GB2312" w:eastAsia="仿宋_GB2312"/>
          <w:sz w:val="32"/>
          <w:szCs w:val="32"/>
        </w:rPr>
      </w:pPr>
    </w:p>
    <w:p w:rsidR="00537B19" w:rsidRDefault="00537B19" w:rsidP="00DE6A9A">
      <w:pPr>
        <w:widowControl/>
        <w:spacing w:line="380" w:lineRule="exact"/>
        <w:jc w:val="left"/>
        <w:rPr>
          <w:rFonts w:ascii="仿宋_GB2312" w:eastAsia="仿宋_GB2312"/>
          <w:sz w:val="32"/>
          <w:szCs w:val="32"/>
        </w:rPr>
      </w:pPr>
    </w:p>
    <w:p w:rsidR="00C77263" w:rsidRPr="000218D0" w:rsidRDefault="00C77263" w:rsidP="00DE6A9A">
      <w:pPr>
        <w:widowControl/>
        <w:spacing w:line="380" w:lineRule="exact"/>
        <w:jc w:val="left"/>
        <w:rPr>
          <w:rFonts w:ascii="仿宋_GB2312" w:eastAsia="仿宋_GB2312"/>
          <w:sz w:val="32"/>
          <w:szCs w:val="32"/>
        </w:rPr>
      </w:pPr>
      <w:r w:rsidRPr="000218D0">
        <w:rPr>
          <w:rFonts w:ascii="仿宋_GB2312" w:eastAsia="仿宋_GB2312" w:hint="eastAsia"/>
          <w:sz w:val="32"/>
          <w:szCs w:val="32"/>
        </w:rPr>
        <w:lastRenderedPageBreak/>
        <w:t>附件</w:t>
      </w:r>
    </w:p>
    <w:p w:rsidR="00C77263" w:rsidRPr="000218D0" w:rsidRDefault="00C77263" w:rsidP="00283AAD">
      <w:pPr>
        <w:spacing w:beforeLines="50" w:before="156" w:afterLines="50" w:after="156" w:line="380" w:lineRule="exact"/>
        <w:jc w:val="center"/>
        <w:rPr>
          <w:rFonts w:ascii="仿宋_GB2312" w:eastAsia="仿宋_GB2312"/>
          <w:sz w:val="32"/>
          <w:szCs w:val="32"/>
        </w:rPr>
      </w:pPr>
      <w:r w:rsidRPr="000218D0">
        <w:rPr>
          <w:rFonts w:ascii="仿宋_GB2312" w:eastAsia="仿宋_GB2312" w:hint="eastAsia"/>
          <w:sz w:val="32"/>
          <w:szCs w:val="32"/>
        </w:rPr>
        <w:t>“</w:t>
      </w:r>
      <w:r w:rsidR="00537B19" w:rsidRPr="000218D0">
        <w:rPr>
          <w:rFonts w:ascii="仿宋_GB2312" w:eastAsia="仿宋_GB2312" w:hint="eastAsia"/>
          <w:sz w:val="32"/>
          <w:szCs w:val="32"/>
        </w:rPr>
        <w:t>廉润晶都</w:t>
      </w:r>
      <w:r w:rsidR="00537B19">
        <w:rPr>
          <w:rFonts w:ascii="宋体" w:hAnsi="宋体" w:cs="宋体" w:hint="eastAsia"/>
          <w:sz w:val="32"/>
          <w:szCs w:val="32"/>
        </w:rPr>
        <w:t>·</w:t>
      </w:r>
      <w:r w:rsidR="00537B19" w:rsidRPr="000218D0">
        <w:rPr>
          <w:rFonts w:ascii="仿宋_GB2312" w:eastAsia="仿宋_GB2312" w:hAnsi="仿宋_GB2312" w:cs="仿宋_GB2312" w:hint="eastAsia"/>
          <w:sz w:val="32"/>
          <w:szCs w:val="32"/>
        </w:rPr>
        <w:t>清廉东</w:t>
      </w:r>
      <w:r w:rsidR="00537B19" w:rsidRPr="000218D0">
        <w:rPr>
          <w:rFonts w:ascii="仿宋_GB2312" w:eastAsia="仿宋_GB2312" w:hint="eastAsia"/>
          <w:sz w:val="32"/>
          <w:szCs w:val="32"/>
        </w:rPr>
        <w:t>海</w:t>
      </w:r>
      <w:r w:rsidRPr="000218D0">
        <w:rPr>
          <w:rFonts w:ascii="仿宋_GB2312" w:eastAsia="仿宋_GB2312" w:hint="eastAsia"/>
          <w:sz w:val="32"/>
          <w:szCs w:val="32"/>
        </w:rPr>
        <w:t>”</w:t>
      </w:r>
      <w:r w:rsidR="009D114C" w:rsidRPr="000218D0">
        <w:rPr>
          <w:rFonts w:ascii="仿宋_GB2312" w:eastAsia="仿宋_GB2312" w:hint="eastAsia"/>
          <w:sz w:val="32"/>
          <w:szCs w:val="32"/>
        </w:rPr>
        <w:t>廉洁文化</w:t>
      </w:r>
      <w:r w:rsidR="00456A64" w:rsidRPr="000218D0">
        <w:rPr>
          <w:rFonts w:ascii="仿宋_GB2312" w:eastAsia="仿宋_GB2312" w:hint="eastAsia"/>
          <w:sz w:val="32"/>
          <w:szCs w:val="32"/>
        </w:rPr>
        <w:t>作品</w:t>
      </w:r>
      <w:r w:rsidRPr="000218D0">
        <w:rPr>
          <w:rFonts w:ascii="仿宋_GB2312" w:eastAsia="仿宋_GB2312" w:hint="eastAsia"/>
          <w:sz w:val="32"/>
          <w:szCs w:val="32"/>
        </w:rPr>
        <w:t>报送信息表</w:t>
      </w:r>
    </w:p>
    <w:p w:rsidR="00C77263" w:rsidRPr="000218D0" w:rsidRDefault="00C77263" w:rsidP="00DE6A9A">
      <w:pPr>
        <w:adjustRightInd w:val="0"/>
        <w:snapToGrid w:val="0"/>
        <w:spacing w:line="240" w:lineRule="exact"/>
        <w:rPr>
          <w:rFonts w:ascii="仿宋_GB2312" w:eastAsia="仿宋_GB2312"/>
          <w:b/>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2566"/>
        <w:gridCol w:w="733"/>
        <w:gridCol w:w="718"/>
        <w:gridCol w:w="565"/>
        <w:gridCol w:w="2374"/>
      </w:tblGrid>
      <w:tr w:rsidR="00643337" w:rsidRPr="000218D0" w:rsidTr="009D114C">
        <w:trPr>
          <w:trHeight w:val="530"/>
          <w:jc w:val="center"/>
        </w:trPr>
        <w:tc>
          <w:tcPr>
            <w:tcW w:w="1729" w:type="dxa"/>
            <w:vAlign w:val="center"/>
          </w:tcPr>
          <w:p w:rsidR="00643337" w:rsidRPr="000218D0" w:rsidRDefault="00643337" w:rsidP="00015346">
            <w:pPr>
              <w:jc w:val="center"/>
              <w:rPr>
                <w:rFonts w:ascii="仿宋_GB2312" w:eastAsia="仿宋_GB2312"/>
                <w:sz w:val="32"/>
                <w:szCs w:val="32"/>
              </w:rPr>
            </w:pPr>
            <w:r w:rsidRPr="000218D0">
              <w:rPr>
                <w:rFonts w:ascii="仿宋_GB2312" w:eastAsia="仿宋_GB2312" w:hint="eastAsia"/>
                <w:sz w:val="32"/>
                <w:szCs w:val="32"/>
              </w:rPr>
              <w:t>作品名称</w:t>
            </w:r>
          </w:p>
        </w:tc>
        <w:tc>
          <w:tcPr>
            <w:tcW w:w="3299" w:type="dxa"/>
            <w:gridSpan w:val="2"/>
            <w:vAlign w:val="center"/>
          </w:tcPr>
          <w:p w:rsidR="00643337" w:rsidRPr="000218D0" w:rsidRDefault="00643337" w:rsidP="00E93D74">
            <w:pPr>
              <w:jc w:val="center"/>
              <w:rPr>
                <w:rFonts w:ascii="仿宋_GB2312" w:eastAsia="仿宋_GB2312"/>
                <w:sz w:val="32"/>
                <w:szCs w:val="32"/>
              </w:rPr>
            </w:pPr>
          </w:p>
        </w:tc>
        <w:tc>
          <w:tcPr>
            <w:tcW w:w="1283" w:type="dxa"/>
            <w:gridSpan w:val="2"/>
            <w:vAlign w:val="center"/>
          </w:tcPr>
          <w:p w:rsidR="00643337" w:rsidRPr="000218D0" w:rsidRDefault="00643337" w:rsidP="00E93D74">
            <w:pPr>
              <w:jc w:val="center"/>
              <w:rPr>
                <w:rFonts w:ascii="仿宋_GB2312" w:eastAsia="仿宋_GB2312"/>
                <w:sz w:val="32"/>
                <w:szCs w:val="32"/>
              </w:rPr>
            </w:pPr>
            <w:r w:rsidRPr="000218D0">
              <w:rPr>
                <w:rFonts w:ascii="仿宋_GB2312" w:eastAsia="仿宋_GB2312" w:hint="eastAsia"/>
                <w:sz w:val="32"/>
                <w:szCs w:val="32"/>
              </w:rPr>
              <w:t>时长</w:t>
            </w:r>
          </w:p>
        </w:tc>
        <w:tc>
          <w:tcPr>
            <w:tcW w:w="2374" w:type="dxa"/>
            <w:vAlign w:val="center"/>
          </w:tcPr>
          <w:p w:rsidR="00643337" w:rsidRPr="000218D0" w:rsidRDefault="00643337" w:rsidP="00E93D74">
            <w:pPr>
              <w:jc w:val="center"/>
              <w:rPr>
                <w:rFonts w:ascii="仿宋_GB2312" w:eastAsia="仿宋_GB2312"/>
                <w:sz w:val="32"/>
                <w:szCs w:val="32"/>
              </w:rPr>
            </w:pPr>
          </w:p>
        </w:tc>
      </w:tr>
      <w:tr w:rsidR="00C77263" w:rsidRPr="000218D0" w:rsidTr="009D114C">
        <w:trPr>
          <w:trHeight w:val="491"/>
          <w:jc w:val="center"/>
        </w:trPr>
        <w:tc>
          <w:tcPr>
            <w:tcW w:w="1729" w:type="dxa"/>
            <w:vMerge w:val="restart"/>
            <w:vAlign w:val="center"/>
          </w:tcPr>
          <w:p w:rsidR="00C77263" w:rsidRPr="000218D0" w:rsidRDefault="00C77263" w:rsidP="00015346">
            <w:pPr>
              <w:spacing w:line="320" w:lineRule="exact"/>
              <w:jc w:val="center"/>
              <w:rPr>
                <w:rFonts w:ascii="仿宋_GB2312" w:eastAsia="仿宋_GB2312"/>
                <w:sz w:val="32"/>
                <w:szCs w:val="32"/>
              </w:rPr>
            </w:pPr>
            <w:r w:rsidRPr="000218D0">
              <w:rPr>
                <w:rFonts w:ascii="仿宋_GB2312" w:eastAsia="仿宋_GB2312" w:hint="eastAsia"/>
                <w:sz w:val="32"/>
                <w:szCs w:val="32"/>
              </w:rPr>
              <w:t>作品类别</w:t>
            </w:r>
          </w:p>
          <w:p w:rsidR="00C77263" w:rsidRPr="000218D0" w:rsidRDefault="00C77263" w:rsidP="00015346">
            <w:pPr>
              <w:spacing w:line="320" w:lineRule="exact"/>
              <w:jc w:val="center"/>
              <w:rPr>
                <w:rFonts w:ascii="仿宋_GB2312" w:eastAsia="仿宋_GB2312"/>
                <w:sz w:val="32"/>
                <w:szCs w:val="32"/>
              </w:rPr>
            </w:pPr>
            <w:r w:rsidRPr="000218D0">
              <w:rPr>
                <w:rFonts w:ascii="仿宋_GB2312" w:eastAsia="仿宋_GB2312" w:hint="eastAsia"/>
                <w:sz w:val="32"/>
                <w:szCs w:val="32"/>
              </w:rPr>
              <w:t>(方框勾选)</w:t>
            </w:r>
          </w:p>
        </w:tc>
        <w:tc>
          <w:tcPr>
            <w:tcW w:w="3299" w:type="dxa"/>
            <w:gridSpan w:val="2"/>
            <w:vAlign w:val="center"/>
          </w:tcPr>
          <w:p w:rsidR="00C77263" w:rsidRPr="000218D0" w:rsidRDefault="009D114C" w:rsidP="009D114C">
            <w:pPr>
              <w:jc w:val="left"/>
              <w:rPr>
                <w:rFonts w:ascii="仿宋_GB2312" w:eastAsia="仿宋_GB2312"/>
                <w:sz w:val="32"/>
                <w:szCs w:val="32"/>
              </w:rPr>
            </w:pPr>
            <w:r w:rsidRPr="000218D0">
              <w:rPr>
                <w:rFonts w:ascii="仿宋_GB2312" w:eastAsia="仿宋_GB2312" w:hint="eastAsia"/>
                <w:sz w:val="32"/>
                <w:szCs w:val="32"/>
              </w:rPr>
              <w:t>□</w:t>
            </w:r>
            <w:r w:rsidR="00C77263" w:rsidRPr="000218D0">
              <w:rPr>
                <w:rFonts w:ascii="仿宋_GB2312" w:eastAsia="仿宋_GB2312" w:hint="eastAsia"/>
                <w:sz w:val="32"/>
                <w:szCs w:val="32"/>
              </w:rPr>
              <w:t xml:space="preserve">微电影  </w:t>
            </w:r>
          </w:p>
        </w:tc>
        <w:tc>
          <w:tcPr>
            <w:tcW w:w="3657" w:type="dxa"/>
            <w:gridSpan w:val="3"/>
            <w:vAlign w:val="center"/>
          </w:tcPr>
          <w:p w:rsidR="00C77263" w:rsidRPr="000218D0" w:rsidRDefault="009D114C" w:rsidP="009D114C">
            <w:pPr>
              <w:jc w:val="left"/>
              <w:rPr>
                <w:rFonts w:ascii="仿宋_GB2312" w:eastAsia="仿宋_GB2312"/>
                <w:sz w:val="32"/>
                <w:szCs w:val="32"/>
              </w:rPr>
            </w:pPr>
            <w:r w:rsidRPr="000218D0">
              <w:rPr>
                <w:rFonts w:ascii="仿宋_GB2312" w:eastAsia="仿宋_GB2312" w:hint="eastAsia"/>
                <w:sz w:val="32"/>
                <w:szCs w:val="32"/>
              </w:rPr>
              <w:t>□</w:t>
            </w:r>
            <w:r w:rsidR="00C77263" w:rsidRPr="000218D0">
              <w:rPr>
                <w:rFonts w:ascii="仿宋_GB2312" w:eastAsia="仿宋_GB2312" w:hint="eastAsia"/>
                <w:sz w:val="32"/>
                <w:szCs w:val="32"/>
              </w:rPr>
              <w:t xml:space="preserve">公益广告 </w:t>
            </w:r>
          </w:p>
        </w:tc>
      </w:tr>
      <w:tr w:rsidR="00C77263" w:rsidRPr="000218D0" w:rsidTr="009D114C">
        <w:trPr>
          <w:trHeight w:val="335"/>
          <w:jc w:val="center"/>
        </w:trPr>
        <w:tc>
          <w:tcPr>
            <w:tcW w:w="1729" w:type="dxa"/>
            <w:vMerge/>
            <w:vAlign w:val="center"/>
          </w:tcPr>
          <w:p w:rsidR="00C77263" w:rsidRPr="000218D0" w:rsidRDefault="00C77263" w:rsidP="00015346">
            <w:pPr>
              <w:jc w:val="center"/>
              <w:rPr>
                <w:rFonts w:ascii="仿宋_GB2312" w:eastAsia="仿宋_GB2312"/>
                <w:sz w:val="32"/>
                <w:szCs w:val="32"/>
              </w:rPr>
            </w:pPr>
          </w:p>
        </w:tc>
        <w:tc>
          <w:tcPr>
            <w:tcW w:w="3299" w:type="dxa"/>
            <w:gridSpan w:val="2"/>
            <w:vAlign w:val="center"/>
          </w:tcPr>
          <w:p w:rsidR="00C77263" w:rsidRPr="000218D0" w:rsidRDefault="009D114C" w:rsidP="009D114C">
            <w:pPr>
              <w:jc w:val="left"/>
              <w:rPr>
                <w:rFonts w:ascii="仿宋_GB2312" w:eastAsia="仿宋_GB2312"/>
                <w:sz w:val="32"/>
                <w:szCs w:val="32"/>
              </w:rPr>
            </w:pPr>
            <w:r w:rsidRPr="000218D0">
              <w:rPr>
                <w:rFonts w:ascii="仿宋_GB2312" w:eastAsia="仿宋_GB2312" w:hint="eastAsia"/>
                <w:sz w:val="32"/>
                <w:szCs w:val="32"/>
              </w:rPr>
              <w:t>□廉政类文学作品</w:t>
            </w:r>
            <w:r w:rsidR="00C77263" w:rsidRPr="000218D0">
              <w:rPr>
                <w:rFonts w:ascii="仿宋_GB2312" w:eastAsia="仿宋_GB2312" w:hint="eastAsia"/>
                <w:sz w:val="32"/>
                <w:szCs w:val="32"/>
              </w:rPr>
              <w:t xml:space="preserve"> </w:t>
            </w:r>
          </w:p>
        </w:tc>
        <w:tc>
          <w:tcPr>
            <w:tcW w:w="3657" w:type="dxa"/>
            <w:gridSpan w:val="3"/>
            <w:vAlign w:val="center"/>
          </w:tcPr>
          <w:p w:rsidR="00C77263" w:rsidRPr="000218D0" w:rsidRDefault="009D114C" w:rsidP="009D114C">
            <w:pPr>
              <w:jc w:val="left"/>
              <w:rPr>
                <w:rFonts w:ascii="仿宋_GB2312" w:eastAsia="仿宋_GB2312"/>
                <w:sz w:val="32"/>
                <w:szCs w:val="32"/>
              </w:rPr>
            </w:pPr>
            <w:r w:rsidRPr="000218D0">
              <w:rPr>
                <w:rFonts w:ascii="仿宋_GB2312" w:eastAsia="仿宋_GB2312" w:hint="eastAsia"/>
                <w:sz w:val="32"/>
                <w:szCs w:val="32"/>
              </w:rPr>
              <w:t>□创意小剧本</w:t>
            </w:r>
            <w:r w:rsidR="0068240A" w:rsidRPr="000218D0">
              <w:rPr>
                <w:rFonts w:ascii="仿宋_GB2312" w:eastAsia="仿宋_GB2312" w:hint="eastAsia"/>
                <w:sz w:val="32"/>
                <w:szCs w:val="32"/>
              </w:rPr>
              <w:t xml:space="preserve">  </w:t>
            </w:r>
          </w:p>
        </w:tc>
      </w:tr>
      <w:tr w:rsidR="00C77263" w:rsidRPr="000218D0" w:rsidTr="009D114C">
        <w:trPr>
          <w:trHeight w:val="516"/>
          <w:jc w:val="center"/>
        </w:trPr>
        <w:tc>
          <w:tcPr>
            <w:tcW w:w="1729" w:type="dxa"/>
            <w:vAlign w:val="center"/>
          </w:tcPr>
          <w:p w:rsidR="00C77263" w:rsidRPr="000218D0" w:rsidRDefault="00C77263" w:rsidP="00015346">
            <w:pPr>
              <w:jc w:val="center"/>
              <w:rPr>
                <w:rFonts w:ascii="仿宋_GB2312" w:eastAsia="仿宋_GB2312"/>
                <w:sz w:val="32"/>
                <w:szCs w:val="32"/>
              </w:rPr>
            </w:pPr>
            <w:r w:rsidRPr="000218D0">
              <w:rPr>
                <w:rFonts w:ascii="仿宋_GB2312" w:eastAsia="仿宋_GB2312" w:hint="eastAsia"/>
                <w:sz w:val="32"/>
                <w:szCs w:val="32"/>
              </w:rPr>
              <w:t>作者姓名</w:t>
            </w:r>
          </w:p>
        </w:tc>
        <w:tc>
          <w:tcPr>
            <w:tcW w:w="6956" w:type="dxa"/>
            <w:gridSpan w:val="5"/>
            <w:vAlign w:val="center"/>
          </w:tcPr>
          <w:p w:rsidR="00C77263" w:rsidRPr="000218D0" w:rsidRDefault="00C77263" w:rsidP="00E93D74">
            <w:pPr>
              <w:jc w:val="center"/>
              <w:rPr>
                <w:rFonts w:ascii="仿宋_GB2312" w:eastAsia="仿宋_GB2312"/>
                <w:sz w:val="32"/>
                <w:szCs w:val="32"/>
              </w:rPr>
            </w:pPr>
          </w:p>
        </w:tc>
      </w:tr>
      <w:tr w:rsidR="00C77263" w:rsidRPr="000218D0" w:rsidTr="009D114C">
        <w:trPr>
          <w:trHeight w:val="617"/>
          <w:jc w:val="center"/>
        </w:trPr>
        <w:tc>
          <w:tcPr>
            <w:tcW w:w="1729" w:type="dxa"/>
            <w:vAlign w:val="center"/>
          </w:tcPr>
          <w:p w:rsidR="00C77263" w:rsidRPr="000218D0" w:rsidRDefault="00C77263" w:rsidP="00015346">
            <w:pPr>
              <w:jc w:val="center"/>
              <w:rPr>
                <w:rFonts w:ascii="仿宋_GB2312" w:eastAsia="仿宋_GB2312"/>
                <w:sz w:val="32"/>
                <w:szCs w:val="32"/>
              </w:rPr>
            </w:pPr>
            <w:r w:rsidRPr="000218D0">
              <w:rPr>
                <w:rFonts w:ascii="仿宋_GB2312" w:eastAsia="仿宋_GB2312" w:hint="eastAsia"/>
                <w:sz w:val="32"/>
                <w:szCs w:val="32"/>
              </w:rPr>
              <w:t>单位及职务</w:t>
            </w:r>
          </w:p>
        </w:tc>
        <w:tc>
          <w:tcPr>
            <w:tcW w:w="6956" w:type="dxa"/>
            <w:gridSpan w:val="5"/>
            <w:vAlign w:val="center"/>
          </w:tcPr>
          <w:p w:rsidR="00C77263" w:rsidRPr="000218D0" w:rsidRDefault="00C77263" w:rsidP="00E93D74">
            <w:pPr>
              <w:jc w:val="center"/>
              <w:rPr>
                <w:rFonts w:ascii="仿宋_GB2312" w:eastAsia="仿宋_GB2312"/>
                <w:sz w:val="32"/>
                <w:szCs w:val="32"/>
              </w:rPr>
            </w:pPr>
          </w:p>
        </w:tc>
      </w:tr>
      <w:tr w:rsidR="00C77263" w:rsidRPr="000218D0" w:rsidTr="009D114C">
        <w:trPr>
          <w:trHeight w:val="589"/>
          <w:jc w:val="center"/>
        </w:trPr>
        <w:tc>
          <w:tcPr>
            <w:tcW w:w="1729" w:type="dxa"/>
            <w:vAlign w:val="center"/>
          </w:tcPr>
          <w:p w:rsidR="00C77263" w:rsidRPr="000218D0" w:rsidRDefault="00C77263" w:rsidP="00015346">
            <w:pPr>
              <w:jc w:val="center"/>
              <w:rPr>
                <w:rFonts w:ascii="仿宋_GB2312" w:eastAsia="仿宋_GB2312"/>
                <w:sz w:val="32"/>
                <w:szCs w:val="32"/>
              </w:rPr>
            </w:pPr>
            <w:r w:rsidRPr="000218D0">
              <w:rPr>
                <w:rFonts w:ascii="仿宋_GB2312" w:eastAsia="仿宋_GB2312" w:hint="eastAsia"/>
                <w:sz w:val="32"/>
                <w:szCs w:val="32"/>
              </w:rPr>
              <w:t>联系电话</w:t>
            </w:r>
          </w:p>
        </w:tc>
        <w:tc>
          <w:tcPr>
            <w:tcW w:w="2566" w:type="dxa"/>
            <w:vAlign w:val="center"/>
          </w:tcPr>
          <w:p w:rsidR="00C77263" w:rsidRPr="000218D0" w:rsidRDefault="00C77263" w:rsidP="00E93D74">
            <w:pPr>
              <w:jc w:val="center"/>
              <w:rPr>
                <w:rFonts w:ascii="仿宋_GB2312" w:eastAsia="仿宋_GB2312"/>
                <w:sz w:val="32"/>
                <w:szCs w:val="32"/>
              </w:rPr>
            </w:pPr>
          </w:p>
        </w:tc>
        <w:tc>
          <w:tcPr>
            <w:tcW w:w="1451" w:type="dxa"/>
            <w:gridSpan w:val="2"/>
            <w:vAlign w:val="center"/>
          </w:tcPr>
          <w:p w:rsidR="00C77263" w:rsidRPr="000218D0" w:rsidRDefault="00C77263" w:rsidP="00E93D74">
            <w:pPr>
              <w:jc w:val="center"/>
              <w:rPr>
                <w:rFonts w:ascii="仿宋_GB2312" w:eastAsia="仿宋_GB2312"/>
                <w:sz w:val="32"/>
                <w:szCs w:val="32"/>
              </w:rPr>
            </w:pPr>
            <w:r w:rsidRPr="000218D0">
              <w:rPr>
                <w:rFonts w:ascii="仿宋_GB2312" w:eastAsia="仿宋_GB2312" w:hint="eastAsia"/>
                <w:sz w:val="32"/>
                <w:szCs w:val="32"/>
              </w:rPr>
              <w:t>E-mail</w:t>
            </w:r>
          </w:p>
        </w:tc>
        <w:tc>
          <w:tcPr>
            <w:tcW w:w="2939" w:type="dxa"/>
            <w:gridSpan w:val="2"/>
            <w:vAlign w:val="center"/>
          </w:tcPr>
          <w:p w:rsidR="00C77263" w:rsidRPr="000218D0" w:rsidRDefault="00C77263" w:rsidP="00E93D74">
            <w:pPr>
              <w:jc w:val="center"/>
              <w:rPr>
                <w:rFonts w:ascii="仿宋_GB2312" w:eastAsia="仿宋_GB2312"/>
                <w:sz w:val="32"/>
                <w:szCs w:val="32"/>
              </w:rPr>
            </w:pPr>
          </w:p>
        </w:tc>
      </w:tr>
      <w:tr w:rsidR="00C77263" w:rsidRPr="000218D0" w:rsidTr="009D114C">
        <w:trPr>
          <w:trHeight w:val="589"/>
          <w:jc w:val="center"/>
        </w:trPr>
        <w:tc>
          <w:tcPr>
            <w:tcW w:w="1729" w:type="dxa"/>
            <w:vAlign w:val="center"/>
          </w:tcPr>
          <w:p w:rsidR="00C77263" w:rsidRPr="000218D0" w:rsidRDefault="00C77263" w:rsidP="00015346">
            <w:pPr>
              <w:jc w:val="center"/>
              <w:rPr>
                <w:rFonts w:ascii="仿宋_GB2312" w:eastAsia="仿宋_GB2312"/>
                <w:sz w:val="32"/>
                <w:szCs w:val="32"/>
              </w:rPr>
            </w:pPr>
            <w:r w:rsidRPr="000218D0">
              <w:rPr>
                <w:rFonts w:ascii="仿宋_GB2312" w:eastAsia="仿宋_GB2312" w:hint="eastAsia"/>
                <w:sz w:val="32"/>
                <w:szCs w:val="32"/>
              </w:rPr>
              <w:t>创作日期</w:t>
            </w:r>
          </w:p>
        </w:tc>
        <w:tc>
          <w:tcPr>
            <w:tcW w:w="2566" w:type="dxa"/>
            <w:vAlign w:val="center"/>
          </w:tcPr>
          <w:p w:rsidR="00C77263" w:rsidRPr="000218D0" w:rsidRDefault="00C77263" w:rsidP="00537B19">
            <w:pPr>
              <w:rPr>
                <w:rFonts w:ascii="仿宋_GB2312" w:eastAsia="仿宋_GB2312"/>
                <w:sz w:val="32"/>
                <w:szCs w:val="32"/>
              </w:rPr>
            </w:pPr>
          </w:p>
        </w:tc>
        <w:tc>
          <w:tcPr>
            <w:tcW w:w="1451" w:type="dxa"/>
            <w:gridSpan w:val="2"/>
            <w:vAlign w:val="center"/>
          </w:tcPr>
          <w:p w:rsidR="00C77263" w:rsidRPr="000218D0" w:rsidRDefault="00C77263" w:rsidP="00E93D74">
            <w:pPr>
              <w:jc w:val="center"/>
              <w:rPr>
                <w:rFonts w:ascii="仿宋_GB2312" w:eastAsia="仿宋_GB2312"/>
                <w:sz w:val="32"/>
                <w:szCs w:val="32"/>
              </w:rPr>
            </w:pPr>
            <w:r w:rsidRPr="000218D0">
              <w:rPr>
                <w:rFonts w:ascii="仿宋_GB2312" w:eastAsia="仿宋_GB2312" w:hint="eastAsia"/>
                <w:sz w:val="32"/>
                <w:szCs w:val="32"/>
              </w:rPr>
              <w:t>是否首发</w:t>
            </w:r>
          </w:p>
          <w:p w:rsidR="00643337" w:rsidRPr="000218D0" w:rsidRDefault="00643337" w:rsidP="00E93D74">
            <w:pPr>
              <w:jc w:val="center"/>
              <w:rPr>
                <w:rFonts w:ascii="仿宋_GB2312" w:eastAsia="仿宋_GB2312"/>
                <w:sz w:val="32"/>
                <w:szCs w:val="32"/>
              </w:rPr>
            </w:pPr>
            <w:r w:rsidRPr="000218D0">
              <w:rPr>
                <w:rFonts w:ascii="仿宋_GB2312" w:eastAsia="仿宋_GB2312" w:hint="eastAsia"/>
                <w:sz w:val="32"/>
                <w:szCs w:val="32"/>
              </w:rPr>
              <w:t>（演出、播出、出版）</w:t>
            </w:r>
          </w:p>
        </w:tc>
        <w:tc>
          <w:tcPr>
            <w:tcW w:w="2939" w:type="dxa"/>
            <w:gridSpan w:val="2"/>
            <w:vAlign w:val="center"/>
          </w:tcPr>
          <w:p w:rsidR="00C77263" w:rsidRPr="000218D0" w:rsidRDefault="00C77263" w:rsidP="00E93D74">
            <w:pPr>
              <w:jc w:val="center"/>
              <w:rPr>
                <w:rFonts w:ascii="仿宋_GB2312" w:eastAsia="仿宋_GB2312"/>
                <w:sz w:val="32"/>
                <w:szCs w:val="32"/>
              </w:rPr>
            </w:pPr>
          </w:p>
        </w:tc>
      </w:tr>
      <w:tr w:rsidR="00C77263" w:rsidRPr="000218D0" w:rsidTr="009D114C">
        <w:trPr>
          <w:trHeight w:val="3743"/>
          <w:jc w:val="center"/>
        </w:trPr>
        <w:tc>
          <w:tcPr>
            <w:tcW w:w="8685" w:type="dxa"/>
            <w:gridSpan w:val="6"/>
          </w:tcPr>
          <w:p w:rsidR="00C77263" w:rsidRPr="000218D0" w:rsidRDefault="00C77263" w:rsidP="00E93D74">
            <w:pPr>
              <w:jc w:val="center"/>
              <w:rPr>
                <w:rFonts w:ascii="仿宋_GB2312" w:eastAsia="仿宋_GB2312"/>
                <w:sz w:val="32"/>
                <w:szCs w:val="32"/>
              </w:rPr>
            </w:pPr>
            <w:r w:rsidRPr="000218D0">
              <w:rPr>
                <w:rFonts w:ascii="仿宋_GB2312" w:eastAsia="仿宋_GB2312" w:hint="eastAsia"/>
                <w:sz w:val="32"/>
                <w:szCs w:val="32"/>
              </w:rPr>
              <w:t>内容简介（30字—60字）</w:t>
            </w:r>
          </w:p>
          <w:p w:rsidR="00C77263" w:rsidRPr="000218D0" w:rsidRDefault="00C77263" w:rsidP="00E93D74">
            <w:pPr>
              <w:jc w:val="center"/>
              <w:rPr>
                <w:rFonts w:ascii="仿宋_GB2312" w:eastAsia="仿宋_GB2312"/>
                <w:sz w:val="32"/>
                <w:szCs w:val="32"/>
              </w:rPr>
            </w:pPr>
          </w:p>
        </w:tc>
      </w:tr>
      <w:tr w:rsidR="00C77263" w:rsidRPr="000218D0" w:rsidTr="009D114C">
        <w:trPr>
          <w:trHeight w:val="644"/>
          <w:jc w:val="center"/>
        </w:trPr>
        <w:tc>
          <w:tcPr>
            <w:tcW w:w="1729" w:type="dxa"/>
            <w:vAlign w:val="center"/>
          </w:tcPr>
          <w:p w:rsidR="00C77263" w:rsidRPr="000218D0" w:rsidRDefault="00C77263" w:rsidP="00015346">
            <w:pPr>
              <w:jc w:val="center"/>
              <w:rPr>
                <w:rFonts w:ascii="仿宋_GB2312" w:eastAsia="仿宋_GB2312"/>
                <w:sz w:val="32"/>
                <w:szCs w:val="32"/>
              </w:rPr>
            </w:pPr>
            <w:r w:rsidRPr="000218D0">
              <w:rPr>
                <w:rFonts w:ascii="仿宋_GB2312" w:eastAsia="仿宋_GB2312" w:hint="eastAsia"/>
                <w:sz w:val="32"/>
                <w:szCs w:val="32"/>
              </w:rPr>
              <w:lastRenderedPageBreak/>
              <w:t>报送单位</w:t>
            </w:r>
          </w:p>
        </w:tc>
        <w:tc>
          <w:tcPr>
            <w:tcW w:w="6956" w:type="dxa"/>
            <w:gridSpan w:val="5"/>
          </w:tcPr>
          <w:p w:rsidR="00C77263" w:rsidRPr="000218D0" w:rsidRDefault="00C77263" w:rsidP="00E93D74">
            <w:pPr>
              <w:jc w:val="center"/>
              <w:rPr>
                <w:rFonts w:ascii="仿宋_GB2312" w:eastAsia="仿宋_GB2312"/>
                <w:sz w:val="32"/>
                <w:szCs w:val="32"/>
              </w:rPr>
            </w:pPr>
          </w:p>
        </w:tc>
      </w:tr>
      <w:tr w:rsidR="00C77263" w:rsidRPr="000218D0" w:rsidTr="009D114C">
        <w:trPr>
          <w:trHeight w:val="589"/>
          <w:jc w:val="center"/>
        </w:trPr>
        <w:tc>
          <w:tcPr>
            <w:tcW w:w="1729" w:type="dxa"/>
            <w:vAlign w:val="center"/>
          </w:tcPr>
          <w:p w:rsidR="00C77263" w:rsidRPr="000218D0" w:rsidRDefault="00C77263" w:rsidP="00015346">
            <w:pPr>
              <w:jc w:val="center"/>
              <w:rPr>
                <w:rFonts w:ascii="仿宋_GB2312" w:eastAsia="仿宋_GB2312"/>
                <w:sz w:val="32"/>
                <w:szCs w:val="32"/>
              </w:rPr>
            </w:pPr>
            <w:r w:rsidRPr="000218D0">
              <w:rPr>
                <w:rFonts w:ascii="仿宋_GB2312" w:eastAsia="仿宋_GB2312" w:hint="eastAsia"/>
                <w:sz w:val="32"/>
                <w:szCs w:val="32"/>
              </w:rPr>
              <w:t>报送联系人</w:t>
            </w:r>
          </w:p>
        </w:tc>
        <w:tc>
          <w:tcPr>
            <w:tcW w:w="2566" w:type="dxa"/>
          </w:tcPr>
          <w:p w:rsidR="00C77263" w:rsidRPr="000218D0" w:rsidRDefault="00C77263" w:rsidP="00E93D74">
            <w:pPr>
              <w:jc w:val="center"/>
              <w:rPr>
                <w:rFonts w:ascii="仿宋_GB2312" w:eastAsia="仿宋_GB2312"/>
                <w:sz w:val="32"/>
                <w:szCs w:val="32"/>
              </w:rPr>
            </w:pPr>
          </w:p>
        </w:tc>
        <w:tc>
          <w:tcPr>
            <w:tcW w:w="1451" w:type="dxa"/>
            <w:gridSpan w:val="2"/>
            <w:vAlign w:val="center"/>
          </w:tcPr>
          <w:p w:rsidR="00C77263" w:rsidRPr="000218D0" w:rsidRDefault="00C77263" w:rsidP="00E93D74">
            <w:pPr>
              <w:jc w:val="center"/>
              <w:rPr>
                <w:rFonts w:ascii="仿宋_GB2312" w:eastAsia="仿宋_GB2312"/>
                <w:sz w:val="32"/>
                <w:szCs w:val="32"/>
              </w:rPr>
            </w:pPr>
            <w:r w:rsidRPr="000218D0">
              <w:rPr>
                <w:rFonts w:ascii="仿宋_GB2312" w:eastAsia="仿宋_GB2312" w:hint="eastAsia"/>
                <w:sz w:val="32"/>
                <w:szCs w:val="32"/>
              </w:rPr>
              <w:t>联系电话</w:t>
            </w:r>
          </w:p>
        </w:tc>
        <w:tc>
          <w:tcPr>
            <w:tcW w:w="2939" w:type="dxa"/>
            <w:gridSpan w:val="2"/>
          </w:tcPr>
          <w:p w:rsidR="00C77263" w:rsidRPr="000218D0" w:rsidRDefault="00C77263" w:rsidP="00E93D74">
            <w:pPr>
              <w:jc w:val="center"/>
              <w:rPr>
                <w:rFonts w:ascii="仿宋_GB2312" w:eastAsia="仿宋_GB2312"/>
                <w:sz w:val="32"/>
                <w:szCs w:val="32"/>
              </w:rPr>
            </w:pPr>
          </w:p>
        </w:tc>
      </w:tr>
      <w:tr w:rsidR="00C77263" w:rsidRPr="000218D0" w:rsidTr="009D114C">
        <w:trPr>
          <w:trHeight w:val="715"/>
          <w:jc w:val="center"/>
        </w:trPr>
        <w:tc>
          <w:tcPr>
            <w:tcW w:w="1729" w:type="dxa"/>
            <w:vAlign w:val="center"/>
          </w:tcPr>
          <w:p w:rsidR="00C77263" w:rsidRPr="000218D0" w:rsidRDefault="00C77263" w:rsidP="00015346">
            <w:pPr>
              <w:jc w:val="center"/>
              <w:rPr>
                <w:rFonts w:ascii="仿宋_GB2312" w:eastAsia="仿宋_GB2312"/>
                <w:sz w:val="32"/>
                <w:szCs w:val="32"/>
              </w:rPr>
            </w:pPr>
            <w:r w:rsidRPr="000218D0">
              <w:rPr>
                <w:rFonts w:ascii="仿宋_GB2312" w:eastAsia="仿宋_GB2312" w:hint="eastAsia"/>
                <w:sz w:val="32"/>
                <w:szCs w:val="32"/>
              </w:rPr>
              <w:t>备注说明</w:t>
            </w:r>
          </w:p>
        </w:tc>
        <w:tc>
          <w:tcPr>
            <w:tcW w:w="6956" w:type="dxa"/>
            <w:gridSpan w:val="5"/>
          </w:tcPr>
          <w:p w:rsidR="00C77263" w:rsidRPr="000218D0" w:rsidRDefault="00C77263" w:rsidP="00E93D74">
            <w:pPr>
              <w:jc w:val="center"/>
              <w:rPr>
                <w:rFonts w:ascii="仿宋_GB2312" w:eastAsia="仿宋_GB2312"/>
                <w:sz w:val="32"/>
                <w:szCs w:val="32"/>
              </w:rPr>
            </w:pPr>
          </w:p>
        </w:tc>
      </w:tr>
    </w:tbl>
    <w:p w:rsidR="00C77263" w:rsidRPr="00537B19" w:rsidRDefault="00C77263" w:rsidP="00537B19">
      <w:pPr>
        <w:ind w:firstLineChars="200" w:firstLine="640"/>
        <w:rPr>
          <w:rFonts w:ascii="仿宋_GB2312" w:eastAsia="仿宋_GB2312"/>
          <w:sz w:val="32"/>
          <w:szCs w:val="32"/>
        </w:rPr>
      </w:pPr>
      <w:r w:rsidRPr="00537B19">
        <w:rPr>
          <w:rFonts w:ascii="仿宋_GB2312" w:eastAsia="仿宋_GB2312" w:hint="eastAsia"/>
          <w:sz w:val="32"/>
          <w:szCs w:val="32"/>
        </w:rPr>
        <w:t>注意事项：</w:t>
      </w:r>
    </w:p>
    <w:p w:rsidR="00C77263" w:rsidRPr="00537B19" w:rsidRDefault="00C77263" w:rsidP="00537B19">
      <w:pPr>
        <w:ind w:firstLineChars="200" w:firstLine="640"/>
        <w:rPr>
          <w:rFonts w:ascii="仿宋_GB2312" w:eastAsia="仿宋_GB2312"/>
          <w:sz w:val="32"/>
          <w:szCs w:val="32"/>
        </w:rPr>
      </w:pPr>
      <w:r w:rsidRPr="00537B19">
        <w:rPr>
          <w:rFonts w:ascii="仿宋_GB2312" w:eastAsia="仿宋_GB2312" w:hint="eastAsia"/>
          <w:sz w:val="32"/>
          <w:szCs w:val="32"/>
        </w:rPr>
        <w:t>1、报送作品请如实完整填写表格，一件作品填写一张表格，信息表和作品在同一邮件发送。</w:t>
      </w:r>
    </w:p>
    <w:p w:rsidR="00C77263" w:rsidRPr="00537B19" w:rsidRDefault="00C77263" w:rsidP="00537B19">
      <w:pPr>
        <w:ind w:firstLineChars="200" w:firstLine="640"/>
        <w:rPr>
          <w:rFonts w:ascii="仿宋_GB2312" w:eastAsia="仿宋_GB2312"/>
          <w:sz w:val="32"/>
          <w:szCs w:val="32"/>
        </w:rPr>
      </w:pPr>
      <w:r w:rsidRPr="00537B19">
        <w:rPr>
          <w:rFonts w:ascii="仿宋_GB2312" w:eastAsia="仿宋_GB2312" w:hint="eastAsia"/>
          <w:sz w:val="32"/>
          <w:szCs w:val="32"/>
        </w:rPr>
        <w:t>2</w:t>
      </w:r>
      <w:r w:rsidR="00537B19" w:rsidRPr="00537B19">
        <w:rPr>
          <w:rFonts w:ascii="仿宋_GB2312" w:eastAsia="仿宋_GB2312" w:hint="eastAsia"/>
          <w:sz w:val="32"/>
          <w:szCs w:val="32"/>
        </w:rPr>
        <w:t>、报送邮箱</w:t>
      </w:r>
      <w:r w:rsidRPr="00537B19">
        <w:rPr>
          <w:rFonts w:ascii="仿宋_GB2312" w:eastAsia="仿宋_GB2312" w:hint="eastAsia"/>
          <w:sz w:val="32"/>
          <w:szCs w:val="32"/>
        </w:rPr>
        <w:t>为</w:t>
      </w:r>
      <w:hyperlink r:id="rId9" w:history="1">
        <w:r w:rsidR="00537B19" w:rsidRPr="00537B19">
          <w:rPr>
            <w:rStyle w:val="a3"/>
            <w:rFonts w:ascii="仿宋_GB2312" w:eastAsia="仿宋_GB2312" w:hint="eastAsia"/>
            <w:sz w:val="32"/>
            <w:szCs w:val="32"/>
          </w:rPr>
          <w:t>dhjwjys@163.com</w:t>
        </w:r>
      </w:hyperlink>
      <w:r w:rsidRPr="00537B19">
        <w:rPr>
          <w:rFonts w:ascii="仿宋_GB2312" w:eastAsia="仿宋_GB2312" w:hint="eastAsia"/>
          <w:sz w:val="32"/>
          <w:szCs w:val="32"/>
        </w:rPr>
        <w:t>，邮件请注明“微视频征集”。</w:t>
      </w:r>
    </w:p>
    <w:p w:rsidR="00C77263" w:rsidRPr="00537B19" w:rsidRDefault="00C77263" w:rsidP="00537B19">
      <w:pPr>
        <w:ind w:firstLineChars="200" w:firstLine="640"/>
        <w:rPr>
          <w:rFonts w:ascii="仿宋_GB2312" w:eastAsia="仿宋_GB2312"/>
          <w:sz w:val="32"/>
          <w:szCs w:val="32"/>
        </w:rPr>
      </w:pPr>
      <w:r w:rsidRPr="00537B19">
        <w:rPr>
          <w:rFonts w:ascii="仿宋_GB2312" w:eastAsia="仿宋_GB2312" w:hint="eastAsia"/>
          <w:sz w:val="32"/>
          <w:szCs w:val="32"/>
        </w:rPr>
        <w:t>3、有版权纠纷等的作品请勿报送，后果自负。</w:t>
      </w:r>
    </w:p>
    <w:bookmarkEnd w:id="0"/>
    <w:p w:rsidR="00C77263" w:rsidRPr="000218D0" w:rsidRDefault="00C77263" w:rsidP="000218D0">
      <w:pPr>
        <w:snapToGrid w:val="0"/>
        <w:spacing w:line="280" w:lineRule="exact"/>
        <w:ind w:firstLineChars="100" w:firstLine="320"/>
        <w:jc w:val="left"/>
        <w:rPr>
          <w:rFonts w:ascii="仿宋_GB2312" w:eastAsia="仿宋_GB2312"/>
          <w:color w:val="C00000"/>
          <w:sz w:val="32"/>
          <w:szCs w:val="32"/>
        </w:rPr>
      </w:pPr>
    </w:p>
    <w:sectPr w:rsidR="00C77263" w:rsidRPr="000218D0" w:rsidSect="00A80C70">
      <w:footerReference w:type="default" r:id="rId10"/>
      <w:pgSz w:w="11906" w:h="16838"/>
      <w:pgMar w:top="1985"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0E" w:rsidRDefault="0042380E" w:rsidP="00961B98">
      <w:r>
        <w:separator/>
      </w:r>
    </w:p>
  </w:endnote>
  <w:endnote w:type="continuationSeparator" w:id="0">
    <w:p w:rsidR="0042380E" w:rsidRDefault="0042380E" w:rsidP="009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76543"/>
      <w:docPartObj>
        <w:docPartGallery w:val="Page Numbers (Bottom of Page)"/>
        <w:docPartUnique/>
      </w:docPartObj>
    </w:sdtPr>
    <w:sdtEndPr/>
    <w:sdtContent>
      <w:p w:rsidR="008B210F" w:rsidRDefault="000C36A5">
        <w:pPr>
          <w:pStyle w:val="a6"/>
          <w:jc w:val="center"/>
        </w:pPr>
        <w:r w:rsidRPr="00010E2C">
          <w:rPr>
            <w:sz w:val="24"/>
            <w:szCs w:val="24"/>
          </w:rPr>
          <w:fldChar w:fldCharType="begin"/>
        </w:r>
        <w:r w:rsidR="008B210F" w:rsidRPr="00010E2C">
          <w:rPr>
            <w:sz w:val="24"/>
            <w:szCs w:val="24"/>
          </w:rPr>
          <w:instrText xml:space="preserve"> PAGE   \* MERGEFORMAT </w:instrText>
        </w:r>
        <w:r w:rsidRPr="00010E2C">
          <w:rPr>
            <w:sz w:val="24"/>
            <w:szCs w:val="24"/>
          </w:rPr>
          <w:fldChar w:fldCharType="separate"/>
        </w:r>
        <w:r w:rsidR="00283AAD" w:rsidRPr="00283AAD">
          <w:rPr>
            <w:noProof/>
            <w:sz w:val="24"/>
            <w:szCs w:val="24"/>
            <w:lang w:val="zh-CN"/>
          </w:rPr>
          <w:t>-</w:t>
        </w:r>
        <w:r w:rsidR="00283AAD">
          <w:rPr>
            <w:noProof/>
            <w:sz w:val="24"/>
            <w:szCs w:val="24"/>
          </w:rPr>
          <w:t xml:space="preserve"> 4 -</w:t>
        </w:r>
        <w:r w:rsidRPr="00010E2C">
          <w:rPr>
            <w:sz w:val="24"/>
            <w:szCs w:val="24"/>
          </w:rPr>
          <w:fldChar w:fldCharType="end"/>
        </w:r>
      </w:p>
    </w:sdtContent>
  </w:sdt>
  <w:p w:rsidR="00A80C70" w:rsidRDefault="00A80C70" w:rsidP="008B210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0E" w:rsidRDefault="0042380E" w:rsidP="00961B98">
      <w:r>
        <w:separator/>
      </w:r>
    </w:p>
  </w:footnote>
  <w:footnote w:type="continuationSeparator" w:id="0">
    <w:p w:rsidR="0042380E" w:rsidRDefault="0042380E" w:rsidP="00961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0D"/>
    <w:rsid w:val="00010E2C"/>
    <w:rsid w:val="00015346"/>
    <w:rsid w:val="000218D0"/>
    <w:rsid w:val="00023CD3"/>
    <w:rsid w:val="000436AD"/>
    <w:rsid w:val="0005336A"/>
    <w:rsid w:val="000C36A5"/>
    <w:rsid w:val="000D0351"/>
    <w:rsid w:val="00102A50"/>
    <w:rsid w:val="00120822"/>
    <w:rsid w:val="00126B2A"/>
    <w:rsid w:val="00153E11"/>
    <w:rsid w:val="00177D76"/>
    <w:rsid w:val="00191333"/>
    <w:rsid w:val="00210771"/>
    <w:rsid w:val="00240493"/>
    <w:rsid w:val="002407F7"/>
    <w:rsid w:val="00251E39"/>
    <w:rsid w:val="00275984"/>
    <w:rsid w:val="00283AAD"/>
    <w:rsid w:val="0029570E"/>
    <w:rsid w:val="002B33E5"/>
    <w:rsid w:val="002C20C9"/>
    <w:rsid w:val="002C4897"/>
    <w:rsid w:val="002C78C9"/>
    <w:rsid w:val="002E3F18"/>
    <w:rsid w:val="00325A3D"/>
    <w:rsid w:val="00347832"/>
    <w:rsid w:val="00376021"/>
    <w:rsid w:val="003B2282"/>
    <w:rsid w:val="003C098B"/>
    <w:rsid w:val="003D0C44"/>
    <w:rsid w:val="0042380E"/>
    <w:rsid w:val="00456A64"/>
    <w:rsid w:val="00477DEE"/>
    <w:rsid w:val="00486434"/>
    <w:rsid w:val="00490C7C"/>
    <w:rsid w:val="004965B6"/>
    <w:rsid w:val="004A47A2"/>
    <w:rsid w:val="004F2088"/>
    <w:rsid w:val="00537B19"/>
    <w:rsid w:val="005542D1"/>
    <w:rsid w:val="00582373"/>
    <w:rsid w:val="005A72F2"/>
    <w:rsid w:val="005F5291"/>
    <w:rsid w:val="0061133F"/>
    <w:rsid w:val="006123EE"/>
    <w:rsid w:val="006376E3"/>
    <w:rsid w:val="00643337"/>
    <w:rsid w:val="006665C8"/>
    <w:rsid w:val="006666DA"/>
    <w:rsid w:val="0068240A"/>
    <w:rsid w:val="006D6023"/>
    <w:rsid w:val="006E4600"/>
    <w:rsid w:val="006E582D"/>
    <w:rsid w:val="0070131E"/>
    <w:rsid w:val="0074431D"/>
    <w:rsid w:val="0074460D"/>
    <w:rsid w:val="00751DAA"/>
    <w:rsid w:val="007A6AD4"/>
    <w:rsid w:val="007C5931"/>
    <w:rsid w:val="00803FAD"/>
    <w:rsid w:val="008230EF"/>
    <w:rsid w:val="00845E65"/>
    <w:rsid w:val="00854D26"/>
    <w:rsid w:val="008609E6"/>
    <w:rsid w:val="008677A1"/>
    <w:rsid w:val="0087106B"/>
    <w:rsid w:val="008A5B62"/>
    <w:rsid w:val="008B210F"/>
    <w:rsid w:val="008B4837"/>
    <w:rsid w:val="008D21F7"/>
    <w:rsid w:val="009134BC"/>
    <w:rsid w:val="009373DB"/>
    <w:rsid w:val="00955365"/>
    <w:rsid w:val="009566BC"/>
    <w:rsid w:val="00961B98"/>
    <w:rsid w:val="00966C81"/>
    <w:rsid w:val="009849A0"/>
    <w:rsid w:val="009D106C"/>
    <w:rsid w:val="009D114C"/>
    <w:rsid w:val="009D7429"/>
    <w:rsid w:val="009F6D9D"/>
    <w:rsid w:val="00A309C6"/>
    <w:rsid w:val="00A33F95"/>
    <w:rsid w:val="00A7318E"/>
    <w:rsid w:val="00A80C70"/>
    <w:rsid w:val="00A8712F"/>
    <w:rsid w:val="00A946CC"/>
    <w:rsid w:val="00B0082D"/>
    <w:rsid w:val="00B21F43"/>
    <w:rsid w:val="00B24CB1"/>
    <w:rsid w:val="00B52F4C"/>
    <w:rsid w:val="00B6253A"/>
    <w:rsid w:val="00B73A84"/>
    <w:rsid w:val="00B83A64"/>
    <w:rsid w:val="00C740CB"/>
    <w:rsid w:val="00C77263"/>
    <w:rsid w:val="00D207B1"/>
    <w:rsid w:val="00D213F8"/>
    <w:rsid w:val="00D452BE"/>
    <w:rsid w:val="00D876CF"/>
    <w:rsid w:val="00D87930"/>
    <w:rsid w:val="00D87FF0"/>
    <w:rsid w:val="00DA261A"/>
    <w:rsid w:val="00DB239C"/>
    <w:rsid w:val="00DD1EC6"/>
    <w:rsid w:val="00DE519D"/>
    <w:rsid w:val="00DE6A9A"/>
    <w:rsid w:val="00E079F5"/>
    <w:rsid w:val="00E12AEA"/>
    <w:rsid w:val="00E15DC4"/>
    <w:rsid w:val="00E463B8"/>
    <w:rsid w:val="00E559B7"/>
    <w:rsid w:val="00E93D74"/>
    <w:rsid w:val="00EA3F7B"/>
    <w:rsid w:val="00F375A2"/>
    <w:rsid w:val="00F51F32"/>
    <w:rsid w:val="00F7352C"/>
    <w:rsid w:val="00FA1BE3"/>
    <w:rsid w:val="00FB7372"/>
    <w:rsid w:val="00FC5E01"/>
    <w:rsid w:val="00FC703D"/>
    <w:rsid w:val="00FD7AD9"/>
    <w:rsid w:val="00FE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0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460D"/>
    <w:rPr>
      <w:rFonts w:cs="Times New Roman"/>
      <w:color w:val="000000"/>
      <w:u w:val="none"/>
      <w:effect w:val="none"/>
    </w:rPr>
  </w:style>
  <w:style w:type="paragraph" w:styleId="a4">
    <w:name w:val="Body Text"/>
    <w:basedOn w:val="a"/>
    <w:link w:val="Char"/>
    <w:uiPriority w:val="99"/>
    <w:rsid w:val="0074460D"/>
    <w:pPr>
      <w:spacing w:after="120"/>
    </w:pPr>
  </w:style>
  <w:style w:type="character" w:customStyle="1" w:styleId="Char">
    <w:name w:val="正文文本 Char"/>
    <w:basedOn w:val="a0"/>
    <w:link w:val="a4"/>
    <w:uiPriority w:val="99"/>
    <w:locked/>
    <w:rsid w:val="0074460D"/>
    <w:rPr>
      <w:rFonts w:ascii="Times New Roman" w:eastAsia="宋体" w:hAnsi="Times New Roman" w:cs="Times New Roman"/>
      <w:sz w:val="24"/>
      <w:szCs w:val="24"/>
    </w:rPr>
  </w:style>
  <w:style w:type="paragraph" w:styleId="a5">
    <w:name w:val="header"/>
    <w:basedOn w:val="a"/>
    <w:link w:val="Char0"/>
    <w:uiPriority w:val="99"/>
    <w:semiHidden/>
    <w:rsid w:val="00961B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961B98"/>
    <w:rPr>
      <w:rFonts w:ascii="Times New Roman" w:hAnsi="Times New Roman" w:cs="Times New Roman"/>
      <w:kern w:val="2"/>
      <w:sz w:val="18"/>
      <w:szCs w:val="18"/>
    </w:rPr>
  </w:style>
  <w:style w:type="paragraph" w:styleId="a6">
    <w:name w:val="footer"/>
    <w:basedOn w:val="a"/>
    <w:link w:val="Char1"/>
    <w:uiPriority w:val="99"/>
    <w:rsid w:val="00961B98"/>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961B98"/>
    <w:rPr>
      <w:rFonts w:ascii="Times New Roman" w:hAnsi="Times New Roman" w:cs="Times New Roman"/>
      <w:kern w:val="2"/>
      <w:sz w:val="18"/>
      <w:szCs w:val="18"/>
    </w:rPr>
  </w:style>
  <w:style w:type="paragraph" w:styleId="a7">
    <w:name w:val="List Paragraph"/>
    <w:basedOn w:val="a"/>
    <w:uiPriority w:val="34"/>
    <w:qFormat/>
    <w:rsid w:val="00643337"/>
    <w:pPr>
      <w:ind w:firstLineChars="200" w:firstLine="420"/>
    </w:pPr>
  </w:style>
  <w:style w:type="paragraph" w:styleId="a8">
    <w:name w:val="Balloon Text"/>
    <w:basedOn w:val="a"/>
    <w:link w:val="Char2"/>
    <w:uiPriority w:val="99"/>
    <w:semiHidden/>
    <w:unhideWhenUsed/>
    <w:rsid w:val="008B210F"/>
    <w:rPr>
      <w:sz w:val="18"/>
      <w:szCs w:val="18"/>
    </w:rPr>
  </w:style>
  <w:style w:type="character" w:customStyle="1" w:styleId="Char2">
    <w:name w:val="批注框文本 Char"/>
    <w:basedOn w:val="a0"/>
    <w:link w:val="a8"/>
    <w:uiPriority w:val="99"/>
    <w:semiHidden/>
    <w:rsid w:val="008B210F"/>
    <w:rPr>
      <w:rFonts w:ascii="Times New Roman" w:hAnsi="Times New Roman"/>
      <w:kern w:val="2"/>
      <w:sz w:val="18"/>
      <w:szCs w:val="18"/>
    </w:rPr>
  </w:style>
  <w:style w:type="character" w:styleId="a9">
    <w:name w:val="Emphasis"/>
    <w:basedOn w:val="a0"/>
    <w:uiPriority w:val="20"/>
    <w:qFormat/>
    <w:locked/>
    <w:rsid w:val="00D87FF0"/>
    <w:rPr>
      <w:i/>
      <w:iCs/>
    </w:rPr>
  </w:style>
  <w:style w:type="paragraph" w:styleId="aa">
    <w:name w:val="Normal (Web)"/>
    <w:basedOn w:val="a"/>
    <w:uiPriority w:val="99"/>
    <w:semiHidden/>
    <w:unhideWhenUsed/>
    <w:rsid w:val="00023CD3"/>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locked/>
    <w:rsid w:val="00023C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0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460D"/>
    <w:rPr>
      <w:rFonts w:cs="Times New Roman"/>
      <w:color w:val="000000"/>
      <w:u w:val="none"/>
      <w:effect w:val="none"/>
    </w:rPr>
  </w:style>
  <w:style w:type="paragraph" w:styleId="a4">
    <w:name w:val="Body Text"/>
    <w:basedOn w:val="a"/>
    <w:link w:val="Char"/>
    <w:uiPriority w:val="99"/>
    <w:rsid w:val="0074460D"/>
    <w:pPr>
      <w:spacing w:after="120"/>
    </w:pPr>
  </w:style>
  <w:style w:type="character" w:customStyle="1" w:styleId="Char">
    <w:name w:val="正文文本 Char"/>
    <w:basedOn w:val="a0"/>
    <w:link w:val="a4"/>
    <w:uiPriority w:val="99"/>
    <w:locked/>
    <w:rsid w:val="0074460D"/>
    <w:rPr>
      <w:rFonts w:ascii="Times New Roman" w:eastAsia="宋体" w:hAnsi="Times New Roman" w:cs="Times New Roman"/>
      <w:sz w:val="24"/>
      <w:szCs w:val="24"/>
    </w:rPr>
  </w:style>
  <w:style w:type="paragraph" w:styleId="a5">
    <w:name w:val="header"/>
    <w:basedOn w:val="a"/>
    <w:link w:val="Char0"/>
    <w:uiPriority w:val="99"/>
    <w:semiHidden/>
    <w:rsid w:val="00961B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961B98"/>
    <w:rPr>
      <w:rFonts w:ascii="Times New Roman" w:hAnsi="Times New Roman" w:cs="Times New Roman"/>
      <w:kern w:val="2"/>
      <w:sz w:val="18"/>
      <w:szCs w:val="18"/>
    </w:rPr>
  </w:style>
  <w:style w:type="paragraph" w:styleId="a6">
    <w:name w:val="footer"/>
    <w:basedOn w:val="a"/>
    <w:link w:val="Char1"/>
    <w:uiPriority w:val="99"/>
    <w:rsid w:val="00961B98"/>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961B98"/>
    <w:rPr>
      <w:rFonts w:ascii="Times New Roman" w:hAnsi="Times New Roman" w:cs="Times New Roman"/>
      <w:kern w:val="2"/>
      <w:sz w:val="18"/>
      <w:szCs w:val="18"/>
    </w:rPr>
  </w:style>
  <w:style w:type="paragraph" w:styleId="a7">
    <w:name w:val="List Paragraph"/>
    <w:basedOn w:val="a"/>
    <w:uiPriority w:val="34"/>
    <w:qFormat/>
    <w:rsid w:val="00643337"/>
    <w:pPr>
      <w:ind w:firstLineChars="200" w:firstLine="420"/>
    </w:pPr>
  </w:style>
  <w:style w:type="paragraph" w:styleId="a8">
    <w:name w:val="Balloon Text"/>
    <w:basedOn w:val="a"/>
    <w:link w:val="Char2"/>
    <w:uiPriority w:val="99"/>
    <w:semiHidden/>
    <w:unhideWhenUsed/>
    <w:rsid w:val="008B210F"/>
    <w:rPr>
      <w:sz w:val="18"/>
      <w:szCs w:val="18"/>
    </w:rPr>
  </w:style>
  <w:style w:type="character" w:customStyle="1" w:styleId="Char2">
    <w:name w:val="批注框文本 Char"/>
    <w:basedOn w:val="a0"/>
    <w:link w:val="a8"/>
    <w:uiPriority w:val="99"/>
    <w:semiHidden/>
    <w:rsid w:val="008B210F"/>
    <w:rPr>
      <w:rFonts w:ascii="Times New Roman" w:hAnsi="Times New Roman"/>
      <w:kern w:val="2"/>
      <w:sz w:val="18"/>
      <w:szCs w:val="18"/>
    </w:rPr>
  </w:style>
  <w:style w:type="character" w:styleId="a9">
    <w:name w:val="Emphasis"/>
    <w:basedOn w:val="a0"/>
    <w:uiPriority w:val="20"/>
    <w:qFormat/>
    <w:locked/>
    <w:rsid w:val="00D87FF0"/>
    <w:rPr>
      <w:i/>
      <w:iCs/>
    </w:rPr>
  </w:style>
  <w:style w:type="paragraph" w:styleId="aa">
    <w:name w:val="Normal (Web)"/>
    <w:basedOn w:val="a"/>
    <w:uiPriority w:val="99"/>
    <w:semiHidden/>
    <w:unhideWhenUsed/>
    <w:rsid w:val="00023CD3"/>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locked/>
    <w:rsid w:val="00023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jwjys@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hjwjys@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Words>
  <Characters>1007</Characters>
  <Application>Microsoft Office Word</Application>
  <DocSecurity>0</DocSecurity>
  <Lines>8</Lines>
  <Paragraphs>2</Paragraphs>
  <ScaleCrop>false</ScaleCrop>
  <Company>Lenovo</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2020-06-09T02:27:00Z</cp:lastPrinted>
  <dcterms:created xsi:type="dcterms:W3CDTF">2020-06-11T07:55:00Z</dcterms:created>
  <dcterms:modified xsi:type="dcterms:W3CDTF">2020-06-11T07:55:00Z</dcterms:modified>
</cp:coreProperties>
</file>